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endnotes.xml" ContentType="application/vnd.openxmlformats-officedocument.wordprocessingml.endnote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536"/>
        <w:jc w:val="center"/>
        <w:spacing w:line="240" w:lineRule="auto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szCs w:val="28"/>
          <w:lang w:eastAsia="ru-RU"/>
        </w:rPr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lang w:eastAsia="ru-RU"/>
        </w:rPr>
      </w:r>
      <w:r>
        <w:rPr>
          <w:rFonts w:eastAsia="Times New Roman" w:cs="Times New Roman"/>
          <w:lang w:eastAsia="ru-RU"/>
        </w:rPr>
      </w:r>
    </w:p>
    <w:p>
      <w:pPr>
        <w:ind w:left="4536"/>
        <w:jc w:val="center"/>
        <w:spacing w:line="240" w:lineRule="auto"/>
        <w:rPr>
          <w:sz w:val="28"/>
          <w:szCs w:val="28"/>
          <w:highlight w:val="none"/>
          <w:lang w:eastAsia="ru-RU"/>
        </w:rPr>
      </w:pPr>
      <w:r>
        <w:rPr>
          <w:sz w:val="28"/>
          <w:szCs w:val="28"/>
          <w:highlight w:val="none"/>
          <w:lang w:eastAsia="ru-RU"/>
        </w:rPr>
      </w:r>
      <w:r>
        <w:rPr>
          <w:sz w:val="28"/>
          <w:szCs w:val="28"/>
          <w:highlight w:val="none"/>
          <w:lang w:eastAsia="ru-RU"/>
        </w:rPr>
      </w:r>
      <w:r>
        <w:rPr>
          <w:sz w:val="28"/>
          <w:szCs w:val="28"/>
          <w:highlight w:val="none"/>
          <w:lang w:eastAsia="ru-RU"/>
        </w:rPr>
      </w:r>
    </w:p>
    <w:p>
      <w:pPr>
        <w:ind w:left="4536"/>
        <w:jc w:val="center"/>
        <w:spacing w:line="240" w:lineRule="auto"/>
        <w:rPr>
          <w:sz w:val="28"/>
          <w:szCs w:val="28"/>
          <w:highlight w:val="none"/>
          <w:lang w:eastAsia="ru-RU"/>
        </w:rPr>
      </w:pPr>
      <w:r>
        <w:rPr>
          <w:sz w:val="28"/>
          <w:szCs w:val="28"/>
          <w:highlight w:val="none"/>
          <w:lang w:eastAsia="ru-RU"/>
        </w:rPr>
      </w:r>
      <w:r>
        <w:rPr>
          <w:sz w:val="28"/>
          <w:szCs w:val="28"/>
          <w:highlight w:val="none"/>
          <w:lang w:eastAsia="ru-RU"/>
        </w:rPr>
      </w:r>
      <w:r>
        <w:rPr>
          <w:sz w:val="28"/>
          <w:szCs w:val="28"/>
          <w:highlight w:val="none"/>
          <w:lang w:eastAsia="ru-RU"/>
        </w:rPr>
      </w:r>
    </w:p>
    <w:p>
      <w:pPr>
        <w:ind w:left="4536"/>
        <w:jc w:val="center"/>
        <w:spacing w:line="240" w:lineRule="auto"/>
        <w:rPr>
          <w:sz w:val="28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</w:r>
      <w:r>
        <w:rPr>
          <w:sz w:val="28"/>
          <w:szCs w:val="28"/>
          <w:lang w:eastAsia="ru-RU"/>
        </w:rPr>
        <w:t xml:space="preserve">Органам 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ind w:left="4536"/>
        <w:jc w:val="center"/>
        <w:spacing w:line="240" w:lineRule="auto"/>
        <w:rPr>
          <w:sz w:val="28"/>
          <w:szCs w:val="28"/>
          <w:highlight w:val="none"/>
          <w:lang w:eastAsia="ru-RU"/>
        </w:rPr>
      </w:pPr>
      <w:r>
        <w:rPr>
          <w:sz w:val="28"/>
          <w:szCs w:val="28"/>
          <w:lang w:eastAsia="ru-RU"/>
        </w:rPr>
        <w:t xml:space="preserve">государственной власти</w:t>
      </w:r>
      <w:r>
        <w:rPr>
          <w:sz w:val="28"/>
          <w:szCs w:val="28"/>
          <w:highlight w:val="none"/>
          <w:lang w:eastAsia="ru-RU"/>
        </w:rPr>
      </w:r>
      <w:r>
        <w:rPr>
          <w:sz w:val="28"/>
          <w:szCs w:val="28"/>
          <w:highlight w:val="none"/>
          <w:lang w:eastAsia="ru-RU"/>
        </w:rPr>
      </w:r>
    </w:p>
    <w:p>
      <w:pPr>
        <w:ind w:left="4536"/>
        <w:jc w:val="center"/>
        <w:spacing w:line="240" w:lineRule="auto"/>
        <w:rPr>
          <w:rFonts w:eastAsia="Times New Roman" w:cs="Times New Roman"/>
          <w:lang w:eastAsia="ru-RU"/>
        </w:rPr>
      </w:pPr>
      <w:r>
        <w:rPr>
          <w:sz w:val="28"/>
          <w:szCs w:val="28"/>
          <w:highlight w:val="none"/>
          <w:lang w:eastAsia="ru-RU"/>
        </w:rPr>
        <w:t xml:space="preserve">(по списку)</w:t>
      </w:r>
      <w:r>
        <w:rPr>
          <w:rFonts w:eastAsia="Times New Roman" w:cs="Times New Roman"/>
          <w:lang w:eastAsia="ru-RU"/>
        </w:rPr>
      </w:r>
      <w:r>
        <w:rPr>
          <w:rFonts w:eastAsia="Times New Roman" w:cs="Times New Roman"/>
          <w:lang w:eastAsia="ru-RU"/>
        </w:rPr>
      </w:r>
    </w:p>
    <w:p>
      <w:pPr>
        <w:ind w:left="0"/>
        <w:jc w:val="left"/>
        <w:spacing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536"/>
        <w:jc w:val="center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Руководителям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536"/>
        <w:jc w:val="center"/>
        <w:spacing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организаций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536"/>
        <w:jc w:val="center"/>
        <w:spacing w:line="240" w:lineRule="auto"/>
      </w:pPr>
      <w:r>
        <w:rPr>
          <w:sz w:val="28"/>
          <w:szCs w:val="28"/>
        </w:rPr>
        <w:t xml:space="preserve">(по списку)</w:t>
      </w:r>
      <w:r>
        <w:rPr>
          <w:szCs w:val="28"/>
        </w:rPr>
      </w:r>
      <w:r/>
    </w:p>
    <w:p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highlight w:val="none"/>
          <w:lang w:eastAsia="ru-RU"/>
        </w:rPr>
      </w:r>
      <w:r>
        <w:rPr>
          <w:rFonts w:eastAsia="Times New Roman" w:cs="Times New Roman"/>
          <w:sz w:val="24"/>
          <w:szCs w:val="24"/>
          <w:lang w:eastAsia="ru-RU"/>
        </w:rPr>
      </w: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spacing w:line="240" w:lineRule="auto"/>
        <w:rPr>
          <w:rFonts w:eastAsia="Times New Roman" w:cs="Times New Roman"/>
          <w:sz w:val="24"/>
          <w:szCs w:val="24"/>
          <w:highlight w:val="none"/>
          <w:lang w:eastAsia="ru-RU"/>
        </w:rPr>
      </w:pPr>
      <w:r>
        <w:rPr>
          <w:rFonts w:eastAsia="Times New Roman" w:cs="Times New Roman"/>
          <w:sz w:val="24"/>
          <w:szCs w:val="24"/>
          <w:highlight w:val="none"/>
          <w:lang w:eastAsia="ru-RU"/>
        </w:rPr>
      </w:r>
      <w:r>
        <w:rPr>
          <w:rFonts w:eastAsia="Times New Roman" w:cs="Times New Roman"/>
          <w:sz w:val="24"/>
          <w:szCs w:val="24"/>
          <w:highlight w:val="none"/>
          <w:lang w:eastAsia="ru-RU"/>
        </w:rPr>
      </w:r>
      <w:r>
        <w:rPr>
          <w:rFonts w:eastAsia="Times New Roman" w:cs="Times New Roman"/>
          <w:sz w:val="24"/>
          <w:szCs w:val="24"/>
          <w:highlight w:val="none"/>
          <w:lang w:eastAsia="ru-RU"/>
        </w:rPr>
      </w:r>
    </w:p>
    <w:p>
      <w:pPr>
        <w:spacing w:line="240" w:lineRule="auto"/>
        <w:rPr>
          <w:rFonts w:eastAsia="Times New Roman" w:cs="Times New Roman"/>
          <w:sz w:val="24"/>
          <w:szCs w:val="24"/>
          <w:highlight w:val="none"/>
          <w:lang w:eastAsia="ru-RU"/>
        </w:rPr>
      </w:pPr>
      <w:r>
        <w:rPr>
          <w:rFonts w:eastAsia="Times New Roman" w:cs="Times New Roman"/>
          <w:sz w:val="24"/>
          <w:szCs w:val="24"/>
          <w:highlight w:val="none"/>
          <w:lang w:eastAsia="ru-RU"/>
        </w:rPr>
      </w:r>
      <w:r>
        <w:rPr>
          <w:rFonts w:eastAsia="Times New Roman" w:cs="Times New Roman"/>
          <w:sz w:val="24"/>
          <w:szCs w:val="24"/>
          <w:highlight w:val="none"/>
          <w:lang w:eastAsia="ru-RU"/>
        </w:rPr>
      </w:r>
      <w:r>
        <w:rPr>
          <w:rFonts w:eastAsia="Times New Roman" w:cs="Times New Roman"/>
          <w:sz w:val="24"/>
          <w:szCs w:val="24"/>
          <w:highlight w:val="none"/>
          <w:lang w:eastAsia="ru-RU"/>
        </w:rPr>
      </w:r>
    </w:p>
    <w:p>
      <w:pPr>
        <w:spacing w:line="240" w:lineRule="auto"/>
        <w:rPr>
          <w:rFonts w:eastAsia="Times New Roman" w:cs="Times New Roman"/>
          <w:sz w:val="24"/>
          <w:szCs w:val="24"/>
          <w:highlight w:val="none"/>
          <w:lang w:eastAsia="ru-RU"/>
        </w:rPr>
      </w:pPr>
      <w:r>
        <w:rPr>
          <w:rFonts w:eastAsia="Times New Roman" w:cs="Times New Roman"/>
          <w:sz w:val="24"/>
          <w:szCs w:val="24"/>
          <w:highlight w:val="none"/>
          <w:lang w:eastAsia="ru-RU"/>
        </w:rPr>
      </w:r>
      <w:r>
        <w:rPr>
          <w:rFonts w:eastAsia="Times New Roman" w:cs="Times New Roman"/>
          <w:sz w:val="24"/>
          <w:szCs w:val="24"/>
          <w:highlight w:val="none"/>
          <w:lang w:eastAsia="ru-RU"/>
        </w:rPr>
      </w:r>
      <w:r>
        <w:rPr>
          <w:rFonts w:eastAsia="Times New Roman" w:cs="Times New Roman"/>
          <w:sz w:val="24"/>
          <w:szCs w:val="24"/>
          <w:highlight w:val="none"/>
          <w:lang w:eastAsia="ru-RU"/>
        </w:rPr>
      </w:r>
    </w:p>
    <w:p>
      <w:pPr>
        <w:spacing w:line="240" w:lineRule="auto"/>
        <w:rPr>
          <w:rFonts w:eastAsia="Times New Roman" w:cs="Times New Roman"/>
          <w:sz w:val="24"/>
          <w:szCs w:val="24"/>
          <w:highlight w:val="none"/>
          <w:lang w:eastAsia="ru-RU"/>
        </w:rPr>
      </w:pPr>
      <w:r>
        <w:rPr>
          <w:rFonts w:eastAsia="Times New Roman" w:cs="Times New Roman"/>
          <w:sz w:val="24"/>
          <w:szCs w:val="24"/>
          <w:highlight w:val="none"/>
          <w:lang w:eastAsia="ru-RU"/>
        </w:rPr>
      </w:r>
      <w:r>
        <w:rPr>
          <w:rFonts w:eastAsia="Times New Roman" w:cs="Times New Roman"/>
          <w:sz w:val="24"/>
          <w:szCs w:val="24"/>
          <w:highlight w:val="none"/>
          <w:lang w:eastAsia="ru-RU"/>
        </w:rPr>
      </w:r>
      <w:r>
        <w:rPr>
          <w:rFonts w:eastAsia="Times New Roman" w:cs="Times New Roman"/>
          <w:sz w:val="24"/>
          <w:szCs w:val="24"/>
          <w:highlight w:val="none"/>
          <w:lang w:eastAsia="ru-RU"/>
        </w:rPr>
      </w:r>
    </w:p>
    <w:p>
      <w:pPr>
        <w:spacing w:line="240" w:lineRule="auto"/>
        <w:rPr>
          <w:rFonts w:eastAsia="Times New Roman" w:cs="Times New Roman"/>
          <w:sz w:val="24"/>
          <w:szCs w:val="24"/>
          <w:highlight w:val="none"/>
          <w:lang w:eastAsia="ru-RU"/>
        </w:rPr>
      </w:pPr>
      <w:r>
        <w:rPr>
          <w:rFonts w:eastAsia="Times New Roman" w:cs="Times New Roman"/>
          <w:sz w:val="24"/>
          <w:szCs w:val="24"/>
          <w:highlight w:val="none"/>
          <w:lang w:eastAsia="ru-RU"/>
        </w:rPr>
      </w:r>
      <w:r>
        <w:rPr>
          <w:rFonts w:eastAsia="Times New Roman" w:cs="Times New Roman"/>
          <w:sz w:val="24"/>
          <w:szCs w:val="24"/>
          <w:highlight w:val="none"/>
          <w:lang w:eastAsia="ru-RU"/>
        </w:rPr>
      </w:r>
      <w:r>
        <w:rPr>
          <w:rFonts w:eastAsia="Times New Roman" w:cs="Times New Roman"/>
          <w:sz w:val="24"/>
          <w:szCs w:val="24"/>
          <w:highlight w:val="none"/>
          <w:lang w:eastAsia="ru-RU"/>
        </w:rPr>
      </w:r>
    </w:p>
    <w:p>
      <w:pPr>
        <w:spacing w:line="240" w:lineRule="auto"/>
        <w:rPr>
          <w:rFonts w:eastAsia="Times New Roman" w:cs="Times New Roman"/>
          <w:sz w:val="24"/>
          <w:szCs w:val="24"/>
          <w:highlight w:val="none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О направлении дайджеста </w:t>
      </w:r>
      <w:r>
        <w:rPr>
          <w:rFonts w:eastAsia="Times New Roman" w:cs="Times New Roman"/>
          <w:sz w:val="24"/>
          <w:szCs w:val="24"/>
          <w:highlight w:val="none"/>
          <w:lang w:eastAsia="ru-RU"/>
        </w:rPr>
      </w:r>
      <w:r>
        <w:rPr>
          <w:rFonts w:eastAsia="Times New Roman" w:cs="Times New Roman"/>
          <w:sz w:val="24"/>
          <w:szCs w:val="24"/>
          <w:highlight w:val="none"/>
          <w:lang w:eastAsia="ru-RU"/>
        </w:rPr>
      </w:r>
    </w:p>
    <w:p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законодательных изменений </w:t>
      </w:r>
      <w:r>
        <w:rPr>
          <w:rFonts w:eastAsia="Times New Roman" w:cs="Times New Roman"/>
          <w:sz w:val="24"/>
          <w:szCs w:val="24"/>
          <w:lang w:eastAsia="ru-RU"/>
        </w:rPr>
      </w: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spacing w:line="240" w:lineRule="auto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в 1 квартале 2025</w:t>
      </w:r>
      <w:r>
        <w:rPr>
          <w:rFonts w:eastAsia="Times New Roman" w:cs="Times New Roman"/>
          <w:lang w:eastAsia="ru-RU"/>
        </w:rPr>
      </w:r>
      <w:r>
        <w:rPr>
          <w:rFonts w:eastAsia="Times New Roman" w:cs="Times New Roman"/>
          <w:lang w:eastAsia="ru-RU"/>
        </w:rPr>
      </w:r>
    </w:p>
    <w:p>
      <w:pPr>
        <w:jc w:val="center"/>
        <w:spacing w:line="240" w:lineRule="auto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</w:r>
      <w:r>
        <w:rPr>
          <w:rFonts w:eastAsia="Times New Roman" w:cs="Times New Roman"/>
          <w:szCs w:val="28"/>
          <w:lang w:eastAsia="ru-RU"/>
        </w:rPr>
      </w:r>
      <w:r>
        <w:rPr>
          <w:rFonts w:eastAsia="Times New Roman" w:cs="Times New Roman"/>
          <w:szCs w:val="28"/>
          <w:lang w:eastAsia="ru-RU"/>
        </w:rPr>
      </w:r>
    </w:p>
    <w:p>
      <w:pPr>
        <w:jc w:val="center"/>
        <w:spacing w:line="240" w:lineRule="auto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</w:r>
      <w:r>
        <w:rPr>
          <w:rFonts w:eastAsia="Times New Roman" w:cs="Times New Roman"/>
          <w:szCs w:val="28"/>
          <w:lang w:eastAsia="ru-RU"/>
        </w:rPr>
      </w:r>
      <w:r>
        <w:rPr>
          <w:rFonts w:eastAsia="Times New Roman" w:cs="Times New Roman"/>
          <w:szCs w:val="28"/>
          <w:lang w:eastAsia="ru-RU"/>
        </w:rPr>
      </w:r>
    </w:p>
    <w:p>
      <w:pPr>
        <w:ind w:firstLine="708"/>
        <w:jc w:val="both"/>
        <w:spacing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Управление Федеральной службы государственной регистрации, </w:t>
      </w:r>
      <w:r>
        <w:rPr>
          <w:rFonts w:cs="Times New Roman"/>
          <w:szCs w:val="28"/>
        </w:rPr>
        <w:t xml:space="preserve">к</w:t>
      </w:r>
      <w:r>
        <w:rPr>
          <w:rFonts w:cs="Times New Roman"/>
          <w:szCs w:val="28"/>
        </w:rPr>
        <w:t xml:space="preserve">адастра и картографии по Амурской области для учета и возможного применения в работе направляет разработанный и опубликованный Росреестром на официальном сайте ведомства дайджест законодательных изменений в сфере земли и недвижимости, вступивших в силу в 1</w:t>
      </w:r>
      <w:r>
        <w:rPr>
          <w:rFonts w:cs="Times New Roman"/>
          <w:szCs w:val="28"/>
        </w:rPr>
        <w:t xml:space="preserve"> квартале 2025</w:t>
      </w:r>
      <w:r>
        <w:rPr>
          <w:rFonts w:cs="Times New Roman"/>
          <w:szCs w:val="28"/>
        </w:rPr>
        <w:t xml:space="preserve"> года.</w:t>
      </w:r>
      <w:r>
        <w:rPr>
          <w:rFonts w:cs="Times New Roman"/>
          <w:szCs w:val="28"/>
        </w:rPr>
      </w:r>
      <w:r>
        <w:rPr>
          <w:rFonts w:cs="Times New Roman"/>
          <w:szCs w:val="28"/>
        </w:rPr>
      </w:r>
    </w:p>
    <w:p>
      <w:pPr>
        <w:ind w:firstLine="708"/>
        <w:jc w:val="both"/>
        <w:spacing w:line="240" w:lineRule="auto"/>
        <w:rPr>
          <w:rFonts w:eastAsia="Times New Roman"/>
          <w:spacing w:val="-1"/>
          <w:szCs w:val="28"/>
        </w:rPr>
      </w:pPr>
      <w:r>
        <w:rPr>
          <w:rFonts w:eastAsia="Times New Roman"/>
          <w:spacing w:val="-1"/>
          <w:szCs w:val="28"/>
        </w:rPr>
        <w:t xml:space="preserve">Ознакомиться со всеми выпусками дайджеста на оф</w:t>
      </w:r>
      <w:r>
        <w:rPr>
          <w:rFonts w:eastAsia="Times New Roman"/>
          <w:spacing w:val="-1"/>
          <w:szCs w:val="28"/>
        </w:rPr>
        <w:t xml:space="preserve">ициальном сайте Росреестра в разделе Открытая служба - вкладка Обзор законов о недвижимости - раздел Дайджесты законодательных изменений или по ссылке: https://rosreestr.gov.ru/open-service/obzor-zakonov-o-nedvizhimosti/daydzhest-zakonodatelnykh-izmeneniy.</w:t>
      </w:r>
      <w:r>
        <w:rPr>
          <w:rFonts w:eastAsia="Times New Roman"/>
          <w:spacing w:val="-1"/>
          <w:szCs w:val="28"/>
        </w:rPr>
      </w:r>
      <w:r>
        <w:rPr>
          <w:rFonts w:eastAsia="Times New Roman"/>
          <w:spacing w:val="-1"/>
          <w:szCs w:val="28"/>
        </w:rPr>
      </w:r>
    </w:p>
    <w:p>
      <w:pPr>
        <w:ind w:firstLine="708"/>
        <w:jc w:val="both"/>
        <w:spacing w:line="240" w:lineRule="auto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jc w:val="both"/>
        <w:spacing w:line="240" w:lineRule="auto"/>
        <w:rPr>
          <w:rFonts w:eastAsia="Times New Roman"/>
          <w:spacing w:val="-1"/>
          <w:szCs w:val="28"/>
        </w:rPr>
      </w:pPr>
      <w:r>
        <w:rPr>
          <w:rFonts w:eastAsia="Times New Roman"/>
          <w:spacing w:val="-1"/>
          <w:szCs w:val="28"/>
        </w:rPr>
        <w:t xml:space="preserve">Приложение:</w:t>
      </w:r>
      <w:r>
        <w:rPr>
          <w:rFonts w:eastAsia="Times New Roman"/>
          <w:spacing w:val="-1"/>
          <w:szCs w:val="28"/>
        </w:rPr>
        <w:t xml:space="preserve"> в</w:t>
      </w:r>
      <w:r>
        <w:rPr>
          <w:rFonts w:eastAsia="Times New Roman"/>
          <w:spacing w:val="-1"/>
          <w:szCs w:val="28"/>
        </w:rPr>
        <w:t xml:space="preserve"> электронном виде на 15 л.</w:t>
      </w:r>
      <w:r>
        <w:rPr>
          <w:rFonts w:eastAsia="Times New Roman"/>
          <w:spacing w:val="-1"/>
          <w:szCs w:val="28"/>
        </w:rPr>
      </w:r>
      <w:r>
        <w:rPr>
          <w:rFonts w:eastAsia="Times New Roman"/>
          <w:spacing w:val="-1"/>
          <w:szCs w:val="28"/>
        </w:rPr>
      </w:r>
    </w:p>
    <w:p>
      <w:pPr>
        <w:ind w:firstLine="567"/>
        <w:jc w:val="both"/>
        <w:spacing w:line="240" w:lineRule="auto"/>
        <w:rPr>
          <w:rFonts w:eastAsia="Times New Roman"/>
          <w:spacing w:val="-1"/>
          <w:szCs w:val="28"/>
        </w:rPr>
      </w:pPr>
      <w:r>
        <w:rPr>
          <w:rFonts w:eastAsia="Times New Roman"/>
          <w:spacing w:val="-1"/>
          <w:szCs w:val="28"/>
        </w:rPr>
      </w:r>
      <w:r>
        <w:rPr>
          <w:rFonts w:eastAsia="Times New Roman"/>
          <w:spacing w:val="-1"/>
          <w:szCs w:val="28"/>
        </w:rPr>
      </w:r>
      <w:r>
        <w:rPr>
          <w:rFonts w:eastAsia="Times New Roman"/>
          <w:spacing w:val="-1"/>
          <w:szCs w:val="28"/>
        </w:rPr>
      </w:r>
    </w:p>
    <w:p>
      <w:pPr>
        <w:ind w:firstLine="567"/>
        <w:jc w:val="both"/>
        <w:spacing w:line="240" w:lineRule="auto"/>
        <w:rPr>
          <w:rFonts w:eastAsia="Times New Roman"/>
          <w:spacing w:val="-1"/>
          <w:szCs w:val="28"/>
        </w:rPr>
      </w:pPr>
      <w:r>
        <w:rPr>
          <w:rFonts w:eastAsia="Times New Roman"/>
          <w:spacing w:val="-1"/>
          <w:szCs w:val="28"/>
        </w:rPr>
      </w:r>
      <w:r>
        <w:rPr>
          <w:rFonts w:eastAsia="Times New Roman"/>
          <w:spacing w:val="-1"/>
          <w:szCs w:val="28"/>
        </w:rPr>
      </w:r>
      <w:r>
        <w:rPr>
          <w:rFonts w:eastAsia="Times New Roman"/>
          <w:spacing w:val="-1"/>
          <w:szCs w:val="28"/>
        </w:rPr>
      </w:r>
    </w:p>
    <w:p>
      <w:pPr>
        <w:ind w:firstLine="567"/>
        <w:jc w:val="both"/>
        <w:spacing w:line="240" w:lineRule="auto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spacing w:line="240" w:lineRule="auto"/>
        <w:rPr>
          <w:szCs w:val="28"/>
          <w:lang w:eastAsia="ru-RU"/>
        </w:rPr>
      </w:pPr>
      <w:r>
        <w:rPr>
          <w:szCs w:val="28"/>
          <w:lang w:eastAsia="ru-RU"/>
        </w:rPr>
        <w:t xml:space="preserve">Заместитель </w:t>
      </w:r>
      <w:r>
        <w:rPr>
          <w:szCs w:val="28"/>
          <w:lang w:eastAsia="ru-RU"/>
        </w:rPr>
      </w:r>
      <w:r>
        <w:rPr>
          <w:szCs w:val="28"/>
          <w:lang w:eastAsia="ru-RU"/>
        </w:rPr>
      </w:r>
    </w:p>
    <w:p>
      <w:pPr>
        <w:spacing w:line="240" w:lineRule="auto"/>
        <w:rPr>
          <w:szCs w:val="28"/>
          <w:lang w:eastAsia="ru-RU"/>
        </w:rPr>
      </w:pPr>
      <w:r>
        <w:rPr>
          <w:szCs w:val="28"/>
          <w:lang w:eastAsia="ru-RU"/>
        </w:rPr>
        <w:t xml:space="preserve">руководителя</w:t>
      </w:r>
      <w:r>
        <w:rPr>
          <w:szCs w:val="28"/>
          <w:lang w:eastAsia="ru-RU"/>
        </w:rPr>
        <w:t xml:space="preserve"> Управления                  </w:t>
      </w:r>
      <w:r>
        <w:rPr>
          <w:szCs w:val="28"/>
          <w:lang w:eastAsia="ru-RU"/>
        </w:rPr>
        <w:t xml:space="preserve">                                  </w:t>
      </w:r>
      <w:r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 xml:space="preserve">   </w:t>
      </w:r>
      <w:r>
        <w:rPr>
          <w:szCs w:val="28"/>
          <w:lang w:eastAsia="ru-RU"/>
        </w:rPr>
        <w:t xml:space="preserve">  </w:t>
      </w:r>
      <w:r>
        <w:rPr>
          <w:szCs w:val="28"/>
          <w:lang w:eastAsia="ru-RU"/>
        </w:rPr>
        <w:t xml:space="preserve">   Р</w:t>
      </w:r>
      <w:r>
        <w:rPr>
          <w:szCs w:val="28"/>
          <w:lang w:eastAsia="ru-RU"/>
        </w:rPr>
        <w:t xml:space="preserve">.С. Кочмарчук</w:t>
      </w:r>
      <w:r>
        <w:rPr>
          <w:szCs w:val="28"/>
          <w:lang w:eastAsia="ru-RU"/>
        </w:rPr>
      </w:r>
      <w:r>
        <w:rPr>
          <w:szCs w:val="28"/>
          <w:lang w:eastAsia="ru-RU"/>
        </w:rPr>
      </w:r>
    </w:p>
    <w:p>
      <w:pPr>
        <w:ind w:firstLine="708"/>
        <w:jc w:val="both"/>
        <w:spacing w:line="240" w:lineRule="auto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ind w:firstLine="708"/>
        <w:jc w:val="both"/>
        <w:spacing w:line="240" w:lineRule="auto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jc w:val="both"/>
        <w:spacing w:line="240" w:lineRule="auto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jc w:val="both"/>
        <w:rPr>
          <w:sz w:val="20"/>
          <w:szCs w:val="20"/>
        </w:rPr>
        <w:outlineLvl w:val="0"/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  <w:outlineLvl w:val="0"/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  <w:outlineLvl w:val="0"/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  <w:highlight w:val="none"/>
        </w:rPr>
        <w:outlineLvl w:val="0"/>
      </w:pPr>
      <w:r>
        <w:rPr>
          <w:sz w:val="20"/>
          <w:szCs w:val="20"/>
        </w:rPr>
        <w:t xml:space="preserve">Т.С. Галушка</w:t>
      </w:r>
      <w:r>
        <w:rPr>
          <w:sz w:val="20"/>
          <w:szCs w:val="20"/>
        </w:rPr>
      </w:r>
      <w:r>
        <w:rPr>
          <w:sz w:val="20"/>
          <w:szCs w:val="20"/>
          <w:highlight w:val="none"/>
        </w:rPr>
      </w:r>
    </w:p>
    <w:p>
      <w:pPr>
        <w:jc w:val="both"/>
        <w:rPr>
          <w:szCs w:val="28"/>
        </w:rPr>
        <w:outlineLvl w:val="0"/>
      </w:pPr>
      <w:r>
        <w:rPr>
          <w:sz w:val="20"/>
          <w:szCs w:val="20"/>
        </w:rPr>
        <w:t xml:space="preserve">8 (4162) 44 12 22</w:t>
      </w:r>
      <w:r>
        <w:rPr>
          <w:szCs w:val="28"/>
        </w:rPr>
      </w:r>
      <w:r>
        <w:rPr>
          <w:szCs w:val="28"/>
        </w:rPr>
      </w:r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851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40064696"/>
      <w:docPartObj>
        <w:docPartGallery w:val="Page Numbers (Top of Page)"/>
        <w:docPartUnique w:val="true"/>
      </w:docPartObj>
      <w:rPr/>
    </w:sdtPr>
    <w:sdtContent>
      <w:p>
        <w:pPr>
          <w:pStyle w:val="99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9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0"/>
    </w:pPr>
    <w:r>
      <w:rPr>
        <w:color w:val="1f3763"/>
        <w:sz w:val="20"/>
        <w:szCs w:val="20"/>
        <w:lang w:eastAsia="ru-RU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45720" distB="45720" distL="114300" distR="114300" simplePos="0" relativeHeight="251661312" behindDoc="1" locked="0" layoutInCell="1" allowOverlap="1">
              <wp:simplePos x="0" y="0"/>
              <wp:positionH relativeFrom="margin">
                <wp:posOffset>3810</wp:posOffset>
              </wp:positionH>
              <wp:positionV relativeFrom="margin">
                <wp:posOffset>4445</wp:posOffset>
              </wp:positionV>
              <wp:extent cx="2908005" cy="2500090"/>
              <wp:effectExtent l="1587" t="1587" r="1587" b="1587"/>
              <wp:wrapNone/>
              <wp:docPr id="1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 flipH="0" flipV="0">
                        <a:off x="0" y="0"/>
                        <a:ext cx="2908004" cy="2500089"/>
                      </a:xfrm>
                      <a:prstGeom prst="rect">
                        <a:avLst/>
                      </a:prstGeom>
                      <a:noFill/>
                      <a:ln w="317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15:appearance w15:val="boundingBox"/>
                            <w:id w:val="-1221133429"/>
                            <w:lock w:val="contentLocked"/>
                            <w:placeholder>
                              <w:docPart w:val="DefaultPlaceholder_-1854013440"/>
                            </w:placeholder>
                            <w:rPr>
                              <w:color w:val="1f3864"/>
                              <w:sz w:val="20"/>
                              <w:szCs w:val="20"/>
                            </w:rPr>
                          </w:sdtPr>
                          <w:sdtContent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/>
                                  <w:sz w:val="20"/>
                                  <w:szCs w:val="20"/>
                                </w:rPr>
                                <w:t xml:space="preserve">ФЕДЕРАЛЬНАЯ СЛУЖБА </w:t>
                              </w:r>
                              <w:r>
                                <w:rPr>
                                  <w:color w:val="1f3864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/>
                                  <w:sz w:val="20"/>
                                  <w:szCs w:val="20"/>
                                </w:rPr>
                                <w:t xml:space="preserve">ГОСУДАРСТВЕННОЙ РЕГИСТРАЦИИ, КАДАСТРА И КАРТОГРАФИИ</w:t>
                              </w:r>
                              <w:r>
                                <w:rPr>
                                  <w:color w:val="1f3864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/>
                                  <w:sz w:val="20"/>
                                  <w:szCs w:val="20"/>
                                </w:rPr>
                                <w:t xml:space="preserve">(РОСРЕЕСТР)</w:t>
                              </w:r>
                              <w:r>
                                <w:rPr>
                                  <w:color w:val="1f3864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/>
                                  <w:sz w:val="2"/>
                                  <w:szCs w:val="2"/>
                                </w:rPr>
                              </w:pPr>
                              <w:r>
                                <w:rPr>
                                  <w:color w:val="1f3864"/>
                                  <w:sz w:val="2"/>
                                  <w:szCs w:val="2"/>
                                </w:rPr>
                              </w:r>
                              <w:r>
                                <w:rPr>
                                  <w:color w:val="1f3864"/>
                                  <w:sz w:val="2"/>
                                  <w:szCs w:val="2"/>
                                </w:rPr>
                              </w:r>
                              <w:r>
                                <w:rPr>
                                  <w:color w:val="1f3864"/>
                                  <w:sz w:val="2"/>
                                  <w:szCs w:val="2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b/>
                                  <w:color w:val="1f3864"/>
                                  <w:sz w:val="2"/>
                                  <w:szCs w:val="2"/>
                                </w:rPr>
                              </w:pPr>
                              <w:r>
                                <w:rPr>
                                  <w:b/>
                                  <w:color w:val="1f3864"/>
                                  <w:sz w:val="2"/>
                                  <w:szCs w:val="2"/>
                                </w:rPr>
                              </w:r>
                              <w:r>
                                <w:rPr>
                                  <w:b/>
                                  <w:color w:val="1f3864"/>
                                  <w:sz w:val="2"/>
                                  <w:szCs w:val="2"/>
                                </w:rPr>
                              </w:r>
                              <w:r>
                                <w:rPr>
                                  <w:b/>
                                  <w:color w:val="1f3864"/>
                                  <w:sz w:val="2"/>
                                  <w:szCs w:val="2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b/>
                                  <w:color w:val="1f386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color w:val="1f3864"/>
                                  <w:sz w:val="20"/>
                                  <w:szCs w:val="20"/>
                                </w:rPr>
                                <w:t xml:space="preserve">УПРАВЛЕНИЕ ФЕДЕРАЛЬНОЙ СЛУЖБЫ ГОСУДАРСТВЕННОЙ РЕГИСТРАЦИИ, КАДАСТРА И КАРТОГРАФИИ </w:t>
                              </w:r>
                              <w:r>
                                <w:rPr>
                                  <w:b/>
                                  <w:color w:val="1f3864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b/>
                                  <w:color w:val="1f3864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b/>
                                  <w:color w:val="1f386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color w:val="1f3864"/>
                                  <w:sz w:val="20"/>
                                  <w:szCs w:val="20"/>
                                </w:rPr>
                                <w:t xml:space="preserve">ПО АМУРСКОЙ ОБЛАСТИ</w:t>
                              </w:r>
                              <w:r>
                                <w:rPr>
                                  <w:b/>
                                  <w:color w:val="1f3864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b/>
                                  <w:color w:val="1f3864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b/>
                                  <w:color w:val="1f386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color w:val="1f3864"/>
                                  <w:sz w:val="20"/>
                                  <w:szCs w:val="20"/>
                                </w:rPr>
                                <w:t xml:space="preserve">(Управление Росреестра по Амурской области)</w:t>
                              </w:r>
                              <w:r>
                                <w:rPr>
                                  <w:b/>
                                  <w:color w:val="1f3864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b/>
                                  <w:color w:val="1f3864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b/>
                                  <w:color w:val="1f3864"/>
                                  <w:sz w:val="2"/>
                                  <w:szCs w:val="2"/>
                                </w:rPr>
                              </w:pPr>
                              <w:r>
                                <w:rPr>
                                  <w:b/>
                                  <w:color w:val="1f3864"/>
                                  <w:sz w:val="2"/>
                                  <w:szCs w:val="2"/>
                                </w:rPr>
                              </w:r>
                              <w:r>
                                <w:rPr>
                                  <w:b/>
                                  <w:color w:val="1f3864"/>
                                  <w:sz w:val="2"/>
                                  <w:szCs w:val="2"/>
                                </w:rPr>
                              </w:r>
                              <w:r>
                                <w:rPr>
                                  <w:b/>
                                  <w:color w:val="1f3864"/>
                                  <w:sz w:val="2"/>
                                  <w:szCs w:val="2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/>
                                  <w:sz w:val="20"/>
                                  <w:szCs w:val="20"/>
                                </w:rPr>
                                <w:t xml:space="preserve">Пограничный пер., д.10, г. Благовещенск, 675000 </w:t>
                              </w:r>
                              <w:r>
                                <w:rPr>
                                  <w:color w:val="1f3864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/>
                                  <w:sz w:val="20"/>
                                  <w:szCs w:val="20"/>
                                </w:rPr>
                                <w:t xml:space="preserve">Тел. (4162) 44-12-12, факс 44-12-13</w:t>
                              </w:r>
                              <w:r>
                                <w:rPr>
                                  <w:color w:val="1f3864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/>
                                  <w:sz w:val="20"/>
                                  <w:szCs w:val="20"/>
                                  <w:lang w:val="en-US"/>
                                </w:rPr>
                                <w:t xml:space="preserve">E</w:t>
                              </w:r>
                              <w:r>
                                <w:rPr>
                                  <w:color w:val="1f3864"/>
                                  <w:sz w:val="20"/>
                                  <w:szCs w:val="20"/>
                                </w:rPr>
                                <w:t xml:space="preserve">-</w:t>
                              </w:r>
                              <w:r>
                                <w:rPr>
                                  <w:color w:val="1f3864"/>
                                  <w:sz w:val="20"/>
                                  <w:szCs w:val="20"/>
                                  <w:lang w:val="en-US"/>
                                </w:rPr>
                                <w:t xml:space="preserve">mail</w:t>
                              </w:r>
                              <w:r>
                                <w:rPr>
                                  <w:color w:val="1f3864"/>
                                  <w:sz w:val="20"/>
                                  <w:szCs w:val="20"/>
                                </w:rPr>
                                <w:t xml:space="preserve">: </w:t>
                              </w:r>
                              <w:r>
                                <w:rPr>
                                  <w:color w:val="1f3864"/>
                                  <w:sz w:val="20"/>
                                  <w:szCs w:val="20"/>
                                </w:rPr>
                                <w:t xml:space="preserve">28_</w:t>
                              </w:r>
                              <w:r>
                                <w:rPr>
                                  <w:color w:val="1f3864"/>
                                  <w:sz w:val="20"/>
                                  <w:szCs w:val="20"/>
                                  <w:lang w:val="en-US"/>
                                </w:rPr>
                                <w:t xml:space="preserve">upr</w:t>
                              </w:r>
                              <w:r>
                                <w:rPr>
                                  <w:color w:val="1f3864"/>
                                  <w:sz w:val="20"/>
                                  <w:szCs w:val="20"/>
                                </w:rPr>
                                <w:t xml:space="preserve">@</w:t>
                              </w:r>
                              <w:r>
                                <w:rPr>
                                  <w:color w:val="1f3864"/>
                                  <w:sz w:val="20"/>
                                  <w:szCs w:val="20"/>
                                  <w:lang w:val="en-US"/>
                                </w:rPr>
                                <w:t xml:space="preserve">rosreestr</w:t>
                              </w:r>
                              <w:r>
                                <w:rPr>
                                  <w:color w:val="1f3864"/>
                                  <w:sz w:val="20"/>
                                  <w:szCs w:val="20"/>
                                </w:rPr>
                                <w:t xml:space="preserve">.</w:t>
                              </w:r>
                              <w:r>
                                <w:rPr>
                                  <w:color w:val="1f3864"/>
                                  <w:sz w:val="20"/>
                                  <w:szCs w:val="20"/>
                                  <w:lang w:val="en-US"/>
                                </w:rPr>
                                <w:t xml:space="preserve">ru</w:t>
                              </w:r>
                              <w:r>
                                <w:rPr>
                                  <w:color w:val="1f3864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after="60" w:line="240" w:lineRule="auto"/>
                                <w:rPr>
                                  <w:color w:val="1f386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/>
                                  <w:sz w:val="20"/>
                                  <w:szCs w:val="20"/>
                                </w:rPr>
                                <w:t xml:space="preserve">ОГРН 1042800036730, ИНН 2801100402</w:t>
                              </w:r>
                              <w:r>
                                <w:rPr>
                                  <w:color w:val="1f3864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after="120" w:line="240" w:lineRule="auto"/>
                                <w:rPr>
                                  <w:color w:val="1f386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/>
                                  <w:sz w:val="20"/>
                                  <w:szCs w:val="20"/>
                                </w:rPr>
                                <w:t xml:space="preserve">_________________№_______________________</w:t>
                              </w:r>
                              <w:r>
                                <w:rPr>
                                  <w:color w:val="1f3864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/>
                                  <w:sz w:val="20"/>
                                  <w:szCs w:val="20"/>
                                </w:rPr>
                                <w:t xml:space="preserve">На № _____________________ от _____________</w:t>
                              </w:r>
                              <w:r>
                                <w:rPr>
                                  <w:color w:val="1f3864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/>
                                  <w:sz w:val="20"/>
                                  <w:szCs w:val="20"/>
                                </w:rPr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36000" tIns="36000" rIns="36000" bIns="360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-251661312;o:allowoverlap:true;o:allowincell:true;mso-position-horizontal-relative:margin;margin-left:0.30pt;mso-position-horizontal:absolute;mso-position-vertical-relative:margin;margin-top:0.35pt;mso-position-vertical:absolute;width:228.98pt;height:196.86pt;mso-wrap-distance-left:9.00pt;mso-wrap-distance-top:3.60pt;mso-wrap-distance-right:9.00pt;mso-wrap-distance-bottom:3.60pt;v-text-anchor:top;visibility:visible;" filled="f" stroked="f" strokeweight="0.25pt">
              <v:textbox inset="0,0,0,0">
                <w:txbxContent>
                  <w:sdt>
                    <w:sdtPr>
                      <w15:appearance w15:val="boundingBox"/>
                      <w:id w:val="-1221133429"/>
                      <w:lock w:val="contentLocked"/>
                      <w:placeholder>
                        <w:docPart w:val="DefaultPlaceholder_-1854013440"/>
                      </w:placeholder>
                      <w:rPr>
                        <w:color w:val="1f3864"/>
                        <w:sz w:val="20"/>
                        <w:szCs w:val="20"/>
                      </w:rPr>
                    </w:sdtPr>
                    <w:sdtContent>
                      <w:p>
                        <w:pPr>
                          <w:jc w:val="center"/>
                          <w:spacing w:line="240" w:lineRule="auto"/>
                          <w:rPr>
                            <w:color w:val="1f3864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/>
                            <w:sz w:val="20"/>
                            <w:szCs w:val="20"/>
                          </w:rPr>
                          <w:t xml:space="preserve">ФЕДЕРАЛЬНАЯ СЛУЖБА </w:t>
                        </w:r>
                        <w:r>
                          <w:rPr>
                            <w:color w:val="1f3864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/>
                            <w:sz w:val="20"/>
                            <w:szCs w:val="20"/>
                          </w:rPr>
                          <w:t xml:space="preserve">ГОСУДАРСТВЕННОЙ РЕГИСТРАЦИИ, КАДАСТРА И КАРТОГРАФИИ</w:t>
                        </w:r>
                        <w:r>
                          <w:rPr>
                            <w:color w:val="1f3864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/>
                            <w:sz w:val="20"/>
                            <w:szCs w:val="20"/>
                          </w:rPr>
                          <w:t xml:space="preserve">(РОСРЕЕСТР)</w:t>
                        </w:r>
                        <w:r>
                          <w:rPr>
                            <w:color w:val="1f3864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/>
                            <w:sz w:val="2"/>
                            <w:szCs w:val="2"/>
                          </w:rPr>
                        </w:pPr>
                        <w:r>
                          <w:rPr>
                            <w:color w:val="1f3864"/>
                            <w:sz w:val="2"/>
                            <w:szCs w:val="2"/>
                          </w:rPr>
                        </w:r>
                        <w:r>
                          <w:rPr>
                            <w:color w:val="1f3864"/>
                            <w:sz w:val="2"/>
                            <w:szCs w:val="2"/>
                          </w:rPr>
                        </w:r>
                        <w:r>
                          <w:rPr>
                            <w:color w:val="1f3864"/>
                            <w:sz w:val="2"/>
                            <w:szCs w:val="2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b/>
                            <w:color w:val="1f3864"/>
                            <w:sz w:val="2"/>
                            <w:szCs w:val="2"/>
                          </w:rPr>
                        </w:pPr>
                        <w:r>
                          <w:rPr>
                            <w:b/>
                            <w:color w:val="1f3864"/>
                            <w:sz w:val="2"/>
                            <w:szCs w:val="2"/>
                          </w:rPr>
                        </w:r>
                        <w:r>
                          <w:rPr>
                            <w:b/>
                            <w:color w:val="1f3864"/>
                            <w:sz w:val="2"/>
                            <w:szCs w:val="2"/>
                          </w:rPr>
                        </w:r>
                        <w:r>
                          <w:rPr>
                            <w:b/>
                            <w:color w:val="1f3864"/>
                            <w:sz w:val="2"/>
                            <w:szCs w:val="2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b/>
                            <w:color w:val="1f3864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olor w:val="1f3864"/>
                            <w:sz w:val="20"/>
                            <w:szCs w:val="20"/>
                          </w:rPr>
                          <w:t xml:space="preserve">УПРАВЛЕНИЕ ФЕДЕРАЛЬНОЙ СЛУЖБЫ ГОСУДАРСТВЕННОЙ РЕГИСТРАЦИИ, КАДАСТРА И КАРТОГРАФИИ </w:t>
                        </w:r>
                        <w:r>
                          <w:rPr>
                            <w:b/>
                            <w:color w:val="1f3864"/>
                            <w:sz w:val="20"/>
                            <w:szCs w:val="20"/>
                          </w:rPr>
                        </w:r>
                        <w:r>
                          <w:rPr>
                            <w:b/>
                            <w:color w:val="1f3864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b/>
                            <w:color w:val="1f3864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olor w:val="1f3864"/>
                            <w:sz w:val="20"/>
                            <w:szCs w:val="20"/>
                          </w:rPr>
                          <w:t xml:space="preserve">ПО АМУРСКОЙ ОБЛАСТИ</w:t>
                        </w:r>
                        <w:r>
                          <w:rPr>
                            <w:b/>
                            <w:color w:val="1f3864"/>
                            <w:sz w:val="20"/>
                            <w:szCs w:val="20"/>
                          </w:rPr>
                        </w:r>
                        <w:r>
                          <w:rPr>
                            <w:b/>
                            <w:color w:val="1f3864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b/>
                            <w:color w:val="1f3864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olor w:val="1f3864"/>
                            <w:sz w:val="20"/>
                            <w:szCs w:val="20"/>
                          </w:rPr>
                          <w:t xml:space="preserve">(Управление Росреестра по Амурской области)</w:t>
                        </w:r>
                        <w:r>
                          <w:rPr>
                            <w:b/>
                            <w:color w:val="1f3864"/>
                            <w:sz w:val="20"/>
                            <w:szCs w:val="20"/>
                          </w:rPr>
                        </w:r>
                        <w:r>
                          <w:rPr>
                            <w:b/>
                            <w:color w:val="1f3864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b/>
                            <w:color w:val="1f3864"/>
                            <w:sz w:val="2"/>
                            <w:szCs w:val="2"/>
                          </w:rPr>
                        </w:pPr>
                        <w:r>
                          <w:rPr>
                            <w:b/>
                            <w:color w:val="1f3864"/>
                            <w:sz w:val="2"/>
                            <w:szCs w:val="2"/>
                          </w:rPr>
                        </w:r>
                        <w:r>
                          <w:rPr>
                            <w:b/>
                            <w:color w:val="1f3864"/>
                            <w:sz w:val="2"/>
                            <w:szCs w:val="2"/>
                          </w:rPr>
                        </w:r>
                        <w:r>
                          <w:rPr>
                            <w:b/>
                            <w:color w:val="1f3864"/>
                            <w:sz w:val="2"/>
                            <w:szCs w:val="2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/>
                            <w:sz w:val="20"/>
                            <w:szCs w:val="20"/>
                          </w:rPr>
                          <w:t xml:space="preserve">Пограничный пер., д.10, г. Благовещенск, 675000 </w:t>
                        </w:r>
                        <w:r>
                          <w:rPr>
                            <w:color w:val="1f3864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/>
                            <w:sz w:val="20"/>
                            <w:szCs w:val="20"/>
                          </w:rPr>
                          <w:t xml:space="preserve">Тел. (4162) 44-12-12, факс 44-12-13</w:t>
                        </w:r>
                        <w:r>
                          <w:rPr>
                            <w:color w:val="1f3864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/>
                            <w:sz w:val="20"/>
                            <w:szCs w:val="20"/>
                            <w:lang w:val="en-US"/>
                          </w:rPr>
                          <w:t xml:space="preserve">E</w:t>
                        </w:r>
                        <w:r>
                          <w:rPr>
                            <w:color w:val="1f3864"/>
                            <w:sz w:val="20"/>
                            <w:szCs w:val="20"/>
                          </w:rPr>
                          <w:t xml:space="preserve">-</w:t>
                        </w:r>
                        <w:r>
                          <w:rPr>
                            <w:color w:val="1f3864"/>
                            <w:sz w:val="20"/>
                            <w:szCs w:val="20"/>
                            <w:lang w:val="en-US"/>
                          </w:rPr>
                          <w:t xml:space="preserve">mail</w:t>
                        </w:r>
                        <w:r>
                          <w:rPr>
                            <w:color w:val="1f3864"/>
                            <w:sz w:val="20"/>
                            <w:szCs w:val="20"/>
                          </w:rPr>
                          <w:t xml:space="preserve">: </w:t>
                        </w:r>
                        <w:r>
                          <w:rPr>
                            <w:color w:val="1f3864"/>
                            <w:sz w:val="20"/>
                            <w:szCs w:val="20"/>
                          </w:rPr>
                          <w:t xml:space="preserve">28_</w:t>
                        </w:r>
                        <w:r>
                          <w:rPr>
                            <w:color w:val="1f3864"/>
                            <w:sz w:val="20"/>
                            <w:szCs w:val="20"/>
                            <w:lang w:val="en-US"/>
                          </w:rPr>
                          <w:t xml:space="preserve">upr</w:t>
                        </w:r>
                        <w:r>
                          <w:rPr>
                            <w:color w:val="1f3864"/>
                            <w:sz w:val="20"/>
                            <w:szCs w:val="20"/>
                          </w:rPr>
                          <w:t xml:space="preserve">@</w:t>
                        </w:r>
                        <w:r>
                          <w:rPr>
                            <w:color w:val="1f3864"/>
                            <w:sz w:val="20"/>
                            <w:szCs w:val="20"/>
                            <w:lang w:val="en-US"/>
                          </w:rPr>
                          <w:t xml:space="preserve">rosreestr</w:t>
                        </w:r>
                        <w:r>
                          <w:rPr>
                            <w:color w:val="1f3864"/>
                            <w:sz w:val="20"/>
                            <w:szCs w:val="20"/>
                          </w:rPr>
                          <w:t xml:space="preserve">.</w:t>
                        </w:r>
                        <w:r>
                          <w:rPr>
                            <w:color w:val="1f3864"/>
                            <w:sz w:val="20"/>
                            <w:szCs w:val="20"/>
                            <w:lang w:val="en-US"/>
                          </w:rPr>
                          <w:t xml:space="preserve">ru</w:t>
                        </w:r>
                        <w:r>
                          <w:rPr>
                            <w:color w:val="1f3864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after="60" w:line="240" w:lineRule="auto"/>
                          <w:rPr>
                            <w:color w:val="1f3864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/>
                            <w:sz w:val="20"/>
                            <w:szCs w:val="20"/>
                          </w:rPr>
                          <w:t xml:space="preserve">ОГРН 1042800036730, ИНН 2801100402</w:t>
                        </w:r>
                        <w:r>
                          <w:rPr>
                            <w:color w:val="1f3864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after="120" w:line="240" w:lineRule="auto"/>
                          <w:rPr>
                            <w:color w:val="1f3864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/>
                            <w:sz w:val="20"/>
                            <w:szCs w:val="20"/>
                          </w:rPr>
                          <w:t xml:space="preserve">_________________№_______________________</w:t>
                        </w:r>
                        <w:r>
                          <w:rPr>
                            <w:color w:val="1f3864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/>
                            <w:sz w:val="20"/>
                            <w:szCs w:val="20"/>
                          </w:rPr>
                          <w:t xml:space="preserve">На № _____________________ от _____________</w:t>
                        </w:r>
                        <w:r>
                          <w:rPr>
                            <w:color w:val="1f3864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/>
                            <w:sz w:val="20"/>
                            <w:szCs w:val="20"/>
                          </w:rPr>
                        </w:r>
                      </w:p>
                    </w:sdtContent>
                  </w:sdt>
                </w:txbxContent>
              </v:textbox>
            </v:shape>
          </w:pict>
        </mc:Fallback>
      </mc:AlternateConten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8"/>
        <w:szCs w:val="22"/>
        <w:lang w:val="ru-RU" w:eastAsia="en-US" w:bidi="ar-SA"/>
      </w:rPr>
    </w:rPrDefault>
    <w:pPrDefault>
      <w:pPr>
        <w:spacing w:before="0" w:beforeAutospacing="0" w:after="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09">
    <w:name w:val="Heading 1"/>
    <w:basedOn w:val="984"/>
    <w:next w:val="984"/>
    <w:link w:val="81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810">
    <w:name w:val="Heading 1 Char"/>
    <w:basedOn w:val="985"/>
    <w:link w:val="809"/>
    <w:uiPriority w:val="9"/>
    <w:rPr>
      <w:rFonts w:ascii="Arial" w:hAnsi="Arial" w:eastAsia="Arial" w:cs="Arial"/>
      <w:sz w:val="40"/>
      <w:szCs w:val="40"/>
    </w:rPr>
  </w:style>
  <w:style w:type="paragraph" w:styleId="811">
    <w:name w:val="Heading 2"/>
    <w:basedOn w:val="984"/>
    <w:next w:val="984"/>
    <w:link w:val="81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12">
    <w:name w:val="Heading 2 Char"/>
    <w:basedOn w:val="985"/>
    <w:link w:val="811"/>
    <w:uiPriority w:val="9"/>
    <w:rPr>
      <w:rFonts w:ascii="Arial" w:hAnsi="Arial" w:eastAsia="Arial" w:cs="Arial"/>
      <w:sz w:val="34"/>
    </w:rPr>
  </w:style>
  <w:style w:type="paragraph" w:styleId="813">
    <w:name w:val="Heading 3"/>
    <w:basedOn w:val="984"/>
    <w:next w:val="984"/>
    <w:link w:val="81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14">
    <w:name w:val="Heading 3 Char"/>
    <w:basedOn w:val="985"/>
    <w:link w:val="813"/>
    <w:uiPriority w:val="9"/>
    <w:rPr>
      <w:rFonts w:ascii="Arial" w:hAnsi="Arial" w:eastAsia="Arial" w:cs="Arial"/>
      <w:sz w:val="30"/>
      <w:szCs w:val="30"/>
    </w:rPr>
  </w:style>
  <w:style w:type="paragraph" w:styleId="815">
    <w:name w:val="Heading 4"/>
    <w:basedOn w:val="984"/>
    <w:next w:val="984"/>
    <w:link w:val="81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16">
    <w:name w:val="Heading 4 Char"/>
    <w:basedOn w:val="985"/>
    <w:link w:val="815"/>
    <w:uiPriority w:val="9"/>
    <w:rPr>
      <w:rFonts w:ascii="Arial" w:hAnsi="Arial" w:eastAsia="Arial" w:cs="Arial"/>
      <w:b/>
      <w:bCs/>
      <w:sz w:val="26"/>
      <w:szCs w:val="26"/>
    </w:rPr>
  </w:style>
  <w:style w:type="paragraph" w:styleId="817">
    <w:name w:val="Heading 5"/>
    <w:basedOn w:val="984"/>
    <w:next w:val="984"/>
    <w:link w:val="81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18">
    <w:name w:val="Heading 5 Char"/>
    <w:basedOn w:val="985"/>
    <w:link w:val="817"/>
    <w:uiPriority w:val="9"/>
    <w:rPr>
      <w:rFonts w:ascii="Arial" w:hAnsi="Arial" w:eastAsia="Arial" w:cs="Arial"/>
      <w:b/>
      <w:bCs/>
      <w:sz w:val="24"/>
      <w:szCs w:val="24"/>
    </w:rPr>
  </w:style>
  <w:style w:type="paragraph" w:styleId="819">
    <w:name w:val="Heading 6"/>
    <w:basedOn w:val="984"/>
    <w:next w:val="984"/>
    <w:link w:val="82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20">
    <w:name w:val="Heading 6 Char"/>
    <w:basedOn w:val="985"/>
    <w:link w:val="819"/>
    <w:uiPriority w:val="9"/>
    <w:rPr>
      <w:rFonts w:ascii="Arial" w:hAnsi="Arial" w:eastAsia="Arial" w:cs="Arial"/>
      <w:b/>
      <w:bCs/>
      <w:sz w:val="22"/>
      <w:szCs w:val="22"/>
    </w:rPr>
  </w:style>
  <w:style w:type="paragraph" w:styleId="821">
    <w:name w:val="Heading 7"/>
    <w:basedOn w:val="984"/>
    <w:next w:val="984"/>
    <w:link w:val="82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22">
    <w:name w:val="Heading 7 Char"/>
    <w:basedOn w:val="985"/>
    <w:link w:val="82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23">
    <w:name w:val="Heading 8"/>
    <w:basedOn w:val="984"/>
    <w:next w:val="984"/>
    <w:link w:val="82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24">
    <w:name w:val="Heading 8 Char"/>
    <w:basedOn w:val="985"/>
    <w:link w:val="823"/>
    <w:uiPriority w:val="9"/>
    <w:rPr>
      <w:rFonts w:ascii="Arial" w:hAnsi="Arial" w:eastAsia="Arial" w:cs="Arial"/>
      <w:i/>
      <w:iCs/>
      <w:sz w:val="22"/>
      <w:szCs w:val="22"/>
    </w:rPr>
  </w:style>
  <w:style w:type="paragraph" w:styleId="825">
    <w:name w:val="Heading 9"/>
    <w:basedOn w:val="984"/>
    <w:next w:val="984"/>
    <w:link w:val="82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26">
    <w:name w:val="Heading 9 Char"/>
    <w:basedOn w:val="985"/>
    <w:link w:val="825"/>
    <w:uiPriority w:val="9"/>
    <w:rPr>
      <w:rFonts w:ascii="Arial" w:hAnsi="Arial" w:eastAsia="Arial" w:cs="Arial"/>
      <w:i/>
      <w:iCs/>
      <w:sz w:val="21"/>
      <w:szCs w:val="21"/>
    </w:rPr>
  </w:style>
  <w:style w:type="paragraph" w:styleId="827">
    <w:name w:val="List Paragraph"/>
    <w:basedOn w:val="984"/>
    <w:uiPriority w:val="34"/>
    <w:qFormat/>
    <w:pPr>
      <w:contextualSpacing/>
      <w:ind w:left="720"/>
    </w:pPr>
  </w:style>
  <w:style w:type="paragraph" w:styleId="828">
    <w:name w:val="No Spacing"/>
    <w:uiPriority w:val="1"/>
    <w:qFormat/>
    <w:pPr>
      <w:spacing w:before="0" w:after="0" w:line="240" w:lineRule="auto"/>
    </w:pPr>
  </w:style>
  <w:style w:type="paragraph" w:styleId="829">
    <w:name w:val="Title"/>
    <w:basedOn w:val="984"/>
    <w:next w:val="984"/>
    <w:link w:val="83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30">
    <w:name w:val="Title Char"/>
    <w:basedOn w:val="985"/>
    <w:link w:val="829"/>
    <w:uiPriority w:val="10"/>
    <w:rPr>
      <w:sz w:val="48"/>
      <w:szCs w:val="48"/>
    </w:rPr>
  </w:style>
  <w:style w:type="paragraph" w:styleId="831">
    <w:name w:val="Subtitle"/>
    <w:basedOn w:val="984"/>
    <w:next w:val="984"/>
    <w:link w:val="832"/>
    <w:uiPriority w:val="11"/>
    <w:qFormat/>
    <w:pPr>
      <w:spacing w:before="200" w:after="200"/>
    </w:pPr>
    <w:rPr>
      <w:sz w:val="24"/>
      <w:szCs w:val="24"/>
    </w:rPr>
  </w:style>
  <w:style w:type="character" w:styleId="832">
    <w:name w:val="Subtitle Char"/>
    <w:basedOn w:val="985"/>
    <w:link w:val="831"/>
    <w:uiPriority w:val="11"/>
    <w:rPr>
      <w:sz w:val="24"/>
      <w:szCs w:val="24"/>
    </w:rPr>
  </w:style>
  <w:style w:type="paragraph" w:styleId="833">
    <w:name w:val="Quote"/>
    <w:basedOn w:val="984"/>
    <w:next w:val="984"/>
    <w:link w:val="834"/>
    <w:uiPriority w:val="29"/>
    <w:qFormat/>
    <w:pPr>
      <w:ind w:left="720" w:right="720"/>
    </w:pPr>
    <w:rPr>
      <w:i/>
    </w:rPr>
  </w:style>
  <w:style w:type="character" w:styleId="834">
    <w:name w:val="Quote Char"/>
    <w:link w:val="833"/>
    <w:uiPriority w:val="29"/>
    <w:rPr>
      <w:i/>
    </w:rPr>
  </w:style>
  <w:style w:type="paragraph" w:styleId="835">
    <w:name w:val="Intense Quote"/>
    <w:basedOn w:val="984"/>
    <w:next w:val="984"/>
    <w:link w:val="83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36">
    <w:name w:val="Intense Quote Char"/>
    <w:link w:val="835"/>
    <w:uiPriority w:val="30"/>
    <w:rPr>
      <w:i/>
    </w:rPr>
  </w:style>
  <w:style w:type="character" w:styleId="837">
    <w:name w:val="Header Char"/>
    <w:basedOn w:val="985"/>
    <w:link w:val="990"/>
    <w:uiPriority w:val="99"/>
  </w:style>
  <w:style w:type="character" w:styleId="838">
    <w:name w:val="Footer Char"/>
    <w:basedOn w:val="985"/>
    <w:link w:val="992"/>
    <w:uiPriority w:val="99"/>
  </w:style>
  <w:style w:type="paragraph" w:styleId="839">
    <w:name w:val="Caption"/>
    <w:basedOn w:val="984"/>
    <w:next w:val="984"/>
    <w:link w:val="84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40">
    <w:name w:val="Caption Char"/>
    <w:basedOn w:val="985"/>
    <w:link w:val="839"/>
    <w:uiPriority w:val="35"/>
    <w:rPr>
      <w:b/>
      <w:bCs/>
      <w:color w:val="4f81bd" w:themeColor="accent1"/>
      <w:sz w:val="18"/>
      <w:szCs w:val="18"/>
    </w:rPr>
  </w:style>
  <w:style w:type="table" w:styleId="841">
    <w:name w:val="Table Grid"/>
    <w:basedOn w:val="98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2">
    <w:name w:val="Table Grid Light"/>
    <w:basedOn w:val="98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3">
    <w:name w:val="Plain Table 1"/>
    <w:basedOn w:val="98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4">
    <w:name w:val="Plain Table 2"/>
    <w:basedOn w:val="98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5">
    <w:name w:val="Plain Table 3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46">
    <w:name w:val="Plain Table 4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Plain Table 5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48">
    <w:name w:val="Grid Table 1 Light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Grid Table 1 Light - Accent 1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Grid Table 1 Light - Accent 2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Grid Table 1 Light - Accent 3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Grid Table 1 Light - Accent 4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Grid Table 1 Light - Accent 5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Grid Table 1 Light - Accent 6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Grid Table 2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2 - Accent 1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2 - Accent 2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2 - Accent 3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2 - Accent 4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2 - Accent 5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2 - Accent 6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3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3 - Accent 1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Grid Table 3 - Accent 2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Grid Table 3 - Accent 3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Grid Table 3 - Accent 4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Grid Table 3 - Accent 5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Grid Table 3 - Accent 6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Grid Table 4"/>
    <w:basedOn w:val="9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70">
    <w:name w:val="Grid Table 4 - Accent 1"/>
    <w:basedOn w:val="9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71">
    <w:name w:val="Grid Table 4 - Accent 2"/>
    <w:basedOn w:val="9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72">
    <w:name w:val="Grid Table 4 - Accent 3"/>
    <w:basedOn w:val="9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73">
    <w:name w:val="Grid Table 4 - Accent 4"/>
    <w:basedOn w:val="9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74">
    <w:name w:val="Grid Table 4 - Accent 5"/>
    <w:basedOn w:val="9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75">
    <w:name w:val="Grid Table 4 - Accent 6"/>
    <w:basedOn w:val="9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76">
    <w:name w:val="Grid Table 5 Dark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77">
    <w:name w:val="Grid Table 5 Dark- Accent 1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78">
    <w:name w:val="Grid Table 5 Dark - Accent 2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79">
    <w:name w:val="Grid Table 5 Dark - Accent 3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80">
    <w:name w:val="Grid Table 5 Dark- Accent 4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1">
    <w:name w:val="Grid Table 5 Dark - Accent 5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82">
    <w:name w:val="Grid Table 5 Dark - Accent 6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83">
    <w:name w:val="Grid Table 6 Colorful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84">
    <w:name w:val="Grid Table 6 Colorful - Accent 1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85">
    <w:name w:val="Grid Table 6 Colorful - Accent 2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86">
    <w:name w:val="Grid Table 6 Colorful - Accent 3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87">
    <w:name w:val="Grid Table 6 Colorful - Accent 4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88">
    <w:name w:val="Grid Table 6 Colorful - Accent 5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9">
    <w:name w:val="Grid Table 6 Colorful - Accent 6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90">
    <w:name w:val="Grid Table 7 Colorful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>
    <w:name w:val="Grid Table 7 Colorful - Accent 1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>
    <w:name w:val="Grid Table 7 Colorful - Accent 2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>
    <w:name w:val="Grid Table 7 Colorful - Accent 3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>
    <w:name w:val="Grid Table 7 Colorful - Accent 4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>
    <w:name w:val="Grid Table 7 Colorful - Accent 5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>
    <w:name w:val="Grid Table 7 Colorful - Accent 6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>
    <w:name w:val="List Table 1 Light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>
    <w:name w:val="List Table 1 Light - Accent 1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>
    <w:name w:val="List Table 1 Light - Accent 2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>
    <w:name w:val="List Table 1 Light - Accent 3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>
    <w:name w:val="List Table 1 Light - Accent 4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>
    <w:name w:val="List Table 1 Light - Accent 5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>
    <w:name w:val="List Table 1 Light - Accent 6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>
    <w:name w:val="List Table 2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05">
    <w:name w:val="List Table 2 - Accent 1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06">
    <w:name w:val="List Table 2 - Accent 2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07">
    <w:name w:val="List Table 2 - Accent 3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08">
    <w:name w:val="List Table 2 - Accent 4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09">
    <w:name w:val="List Table 2 - Accent 5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10">
    <w:name w:val="List Table 2 - Accent 6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11">
    <w:name w:val="List Table 3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>
    <w:name w:val="List Table 3 - Accent 1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>
    <w:name w:val="List Table 3 - Accent 2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>
    <w:name w:val="List Table 3 - Accent 3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>
    <w:name w:val="List Table 3 - Accent 4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>
    <w:name w:val="List Table 3 - Accent 5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>
    <w:name w:val="List Table 3 - Accent 6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>
    <w:name w:val="List Table 4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9">
    <w:name w:val="List Table 4 - Accent 1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>
    <w:name w:val="List Table 4 - Accent 2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>
    <w:name w:val="List Table 4 - Accent 3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2">
    <w:name w:val="List Table 4 - Accent 4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3">
    <w:name w:val="List Table 4 - Accent 5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4">
    <w:name w:val="List Table 4 - Accent 6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5">
    <w:name w:val="List Table 5 Dark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6">
    <w:name w:val="List Table 5 Dark - Accent 1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7">
    <w:name w:val="List Table 5 Dark - Accent 2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8">
    <w:name w:val="List Table 5 Dark - Accent 3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9">
    <w:name w:val="List Table 5 Dark - Accent 4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30">
    <w:name w:val="List Table 5 Dark - Accent 5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31">
    <w:name w:val="List Table 5 Dark - Accent 6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32">
    <w:name w:val="List Table 6 Colorful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33">
    <w:name w:val="List Table 6 Colorful - Accent 1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34">
    <w:name w:val="List Table 6 Colorful - Accent 2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35">
    <w:name w:val="List Table 6 Colorful - Accent 3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36">
    <w:name w:val="List Table 6 Colorful - Accent 4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37">
    <w:name w:val="List Table 6 Colorful - Accent 5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38">
    <w:name w:val="List Table 6 Colorful - Accent 6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39">
    <w:name w:val="List Table 7 Colorful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40">
    <w:name w:val="List Table 7 Colorful - Accent 1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41">
    <w:name w:val="List Table 7 Colorful - Accent 2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42">
    <w:name w:val="List Table 7 Colorful - Accent 3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43">
    <w:name w:val="List Table 7 Colorful - Accent 4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44">
    <w:name w:val="List Table 7 Colorful - Accent 5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45">
    <w:name w:val="List Table 7 Colorful - Accent 6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46">
    <w:name w:val="Lined - Accent"/>
    <w:basedOn w:val="9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47">
    <w:name w:val="Lined - Accent 1"/>
    <w:basedOn w:val="9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48">
    <w:name w:val="Lined - Accent 2"/>
    <w:basedOn w:val="9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49">
    <w:name w:val="Lined - Accent 3"/>
    <w:basedOn w:val="9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50">
    <w:name w:val="Lined - Accent 4"/>
    <w:basedOn w:val="9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51">
    <w:name w:val="Lined - Accent 5"/>
    <w:basedOn w:val="9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52">
    <w:name w:val="Lined - Accent 6"/>
    <w:basedOn w:val="9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53">
    <w:name w:val="Bordered &amp; Lined - Accent"/>
    <w:basedOn w:val="9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54">
    <w:name w:val="Bordered &amp; Lined - Accent 1"/>
    <w:basedOn w:val="9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55">
    <w:name w:val="Bordered &amp; Lined - Accent 2"/>
    <w:basedOn w:val="9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56">
    <w:name w:val="Bordered &amp; Lined - Accent 3"/>
    <w:basedOn w:val="9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57">
    <w:name w:val="Bordered &amp; Lined - Accent 4"/>
    <w:basedOn w:val="9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58">
    <w:name w:val="Bordered &amp; Lined - Accent 5"/>
    <w:basedOn w:val="9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59">
    <w:name w:val="Bordered &amp; Lined - Accent 6"/>
    <w:basedOn w:val="9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60">
    <w:name w:val="Bordered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61">
    <w:name w:val="Bordered - Accent 1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62">
    <w:name w:val="Bordered - Accent 2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63">
    <w:name w:val="Bordered - Accent 3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64">
    <w:name w:val="Bordered - Accent 4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65">
    <w:name w:val="Bordered - Accent 5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66">
    <w:name w:val="Bordered - Accent 6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67">
    <w:name w:val="footnote text"/>
    <w:basedOn w:val="984"/>
    <w:link w:val="968"/>
    <w:uiPriority w:val="99"/>
    <w:semiHidden/>
    <w:unhideWhenUsed/>
    <w:pPr>
      <w:spacing w:after="40" w:line="240" w:lineRule="auto"/>
    </w:pPr>
    <w:rPr>
      <w:sz w:val="18"/>
    </w:rPr>
  </w:style>
  <w:style w:type="character" w:styleId="968">
    <w:name w:val="Footnote Text Char"/>
    <w:link w:val="967"/>
    <w:uiPriority w:val="99"/>
    <w:rPr>
      <w:sz w:val="18"/>
    </w:rPr>
  </w:style>
  <w:style w:type="character" w:styleId="969">
    <w:name w:val="footnote reference"/>
    <w:basedOn w:val="985"/>
    <w:uiPriority w:val="99"/>
    <w:unhideWhenUsed/>
    <w:rPr>
      <w:vertAlign w:val="superscript"/>
    </w:rPr>
  </w:style>
  <w:style w:type="paragraph" w:styleId="970">
    <w:name w:val="endnote text"/>
    <w:basedOn w:val="984"/>
    <w:link w:val="971"/>
    <w:uiPriority w:val="99"/>
    <w:semiHidden/>
    <w:unhideWhenUsed/>
    <w:pPr>
      <w:spacing w:after="0" w:line="240" w:lineRule="auto"/>
    </w:pPr>
    <w:rPr>
      <w:sz w:val="20"/>
    </w:rPr>
  </w:style>
  <w:style w:type="character" w:styleId="971">
    <w:name w:val="Endnote Text Char"/>
    <w:link w:val="970"/>
    <w:uiPriority w:val="99"/>
    <w:rPr>
      <w:sz w:val="20"/>
    </w:rPr>
  </w:style>
  <w:style w:type="character" w:styleId="972">
    <w:name w:val="endnote reference"/>
    <w:basedOn w:val="985"/>
    <w:uiPriority w:val="99"/>
    <w:semiHidden/>
    <w:unhideWhenUsed/>
    <w:rPr>
      <w:vertAlign w:val="superscript"/>
    </w:rPr>
  </w:style>
  <w:style w:type="paragraph" w:styleId="973">
    <w:name w:val="toc 1"/>
    <w:basedOn w:val="984"/>
    <w:next w:val="984"/>
    <w:uiPriority w:val="39"/>
    <w:unhideWhenUsed/>
    <w:pPr>
      <w:ind w:left="0" w:right="0" w:firstLine="0"/>
      <w:spacing w:after="57"/>
    </w:pPr>
  </w:style>
  <w:style w:type="paragraph" w:styleId="974">
    <w:name w:val="toc 2"/>
    <w:basedOn w:val="984"/>
    <w:next w:val="984"/>
    <w:uiPriority w:val="39"/>
    <w:unhideWhenUsed/>
    <w:pPr>
      <w:ind w:left="283" w:right="0" w:firstLine="0"/>
      <w:spacing w:after="57"/>
    </w:pPr>
  </w:style>
  <w:style w:type="paragraph" w:styleId="975">
    <w:name w:val="toc 3"/>
    <w:basedOn w:val="984"/>
    <w:next w:val="984"/>
    <w:uiPriority w:val="39"/>
    <w:unhideWhenUsed/>
    <w:pPr>
      <w:ind w:left="567" w:right="0" w:firstLine="0"/>
      <w:spacing w:after="57"/>
    </w:pPr>
  </w:style>
  <w:style w:type="paragraph" w:styleId="976">
    <w:name w:val="toc 4"/>
    <w:basedOn w:val="984"/>
    <w:next w:val="984"/>
    <w:uiPriority w:val="39"/>
    <w:unhideWhenUsed/>
    <w:pPr>
      <w:ind w:left="850" w:right="0" w:firstLine="0"/>
      <w:spacing w:after="57"/>
    </w:pPr>
  </w:style>
  <w:style w:type="paragraph" w:styleId="977">
    <w:name w:val="toc 5"/>
    <w:basedOn w:val="984"/>
    <w:next w:val="984"/>
    <w:uiPriority w:val="39"/>
    <w:unhideWhenUsed/>
    <w:pPr>
      <w:ind w:left="1134" w:right="0" w:firstLine="0"/>
      <w:spacing w:after="57"/>
    </w:pPr>
  </w:style>
  <w:style w:type="paragraph" w:styleId="978">
    <w:name w:val="toc 6"/>
    <w:basedOn w:val="984"/>
    <w:next w:val="984"/>
    <w:uiPriority w:val="39"/>
    <w:unhideWhenUsed/>
    <w:pPr>
      <w:ind w:left="1417" w:right="0" w:firstLine="0"/>
      <w:spacing w:after="57"/>
    </w:pPr>
  </w:style>
  <w:style w:type="paragraph" w:styleId="979">
    <w:name w:val="toc 7"/>
    <w:basedOn w:val="984"/>
    <w:next w:val="984"/>
    <w:uiPriority w:val="39"/>
    <w:unhideWhenUsed/>
    <w:pPr>
      <w:ind w:left="1701" w:right="0" w:firstLine="0"/>
      <w:spacing w:after="57"/>
    </w:pPr>
  </w:style>
  <w:style w:type="paragraph" w:styleId="980">
    <w:name w:val="toc 8"/>
    <w:basedOn w:val="984"/>
    <w:next w:val="984"/>
    <w:uiPriority w:val="39"/>
    <w:unhideWhenUsed/>
    <w:pPr>
      <w:ind w:left="1984" w:right="0" w:firstLine="0"/>
      <w:spacing w:after="57"/>
    </w:pPr>
  </w:style>
  <w:style w:type="paragraph" w:styleId="981">
    <w:name w:val="toc 9"/>
    <w:basedOn w:val="984"/>
    <w:next w:val="984"/>
    <w:uiPriority w:val="39"/>
    <w:unhideWhenUsed/>
    <w:pPr>
      <w:ind w:left="2268" w:right="0" w:firstLine="0"/>
      <w:spacing w:after="57"/>
    </w:pPr>
  </w:style>
  <w:style w:type="paragraph" w:styleId="982">
    <w:name w:val="TOC Heading"/>
    <w:uiPriority w:val="39"/>
    <w:unhideWhenUsed/>
  </w:style>
  <w:style w:type="paragraph" w:styleId="983">
    <w:name w:val="table of figures"/>
    <w:basedOn w:val="984"/>
    <w:next w:val="984"/>
    <w:uiPriority w:val="99"/>
    <w:unhideWhenUsed/>
    <w:pPr>
      <w:spacing w:after="0" w:afterAutospacing="0"/>
    </w:pPr>
  </w:style>
  <w:style w:type="paragraph" w:styleId="984" w:default="1">
    <w:name w:val="Normal"/>
    <w:qFormat/>
  </w:style>
  <w:style w:type="character" w:styleId="985" w:default="1">
    <w:name w:val="Default Paragraph Font"/>
    <w:uiPriority w:val="1"/>
    <w:semiHidden/>
    <w:unhideWhenUsed/>
  </w:style>
  <w:style w:type="table" w:styleId="98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87" w:default="1">
    <w:name w:val="No List"/>
    <w:uiPriority w:val="99"/>
    <w:semiHidden/>
    <w:unhideWhenUsed/>
  </w:style>
  <w:style w:type="paragraph" w:styleId="988">
    <w:name w:val="Balloon Text"/>
    <w:basedOn w:val="984"/>
    <w:link w:val="989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styleId="989" w:customStyle="1">
    <w:name w:val="Текст выноски Знак"/>
    <w:basedOn w:val="985"/>
    <w:link w:val="988"/>
    <w:uiPriority w:val="99"/>
    <w:semiHidden/>
    <w:rPr>
      <w:rFonts w:ascii="Segoe UI" w:hAnsi="Segoe UI" w:cs="Segoe UI"/>
      <w:sz w:val="18"/>
      <w:szCs w:val="18"/>
    </w:rPr>
  </w:style>
  <w:style w:type="paragraph" w:styleId="990">
    <w:name w:val="Header"/>
    <w:basedOn w:val="984"/>
    <w:link w:val="991"/>
    <w:uiPriority w:val="99"/>
    <w:unhideWhenUsed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991" w:customStyle="1">
    <w:name w:val="Верхний колонтитул Знак"/>
    <w:basedOn w:val="985"/>
    <w:link w:val="990"/>
    <w:uiPriority w:val="99"/>
  </w:style>
  <w:style w:type="paragraph" w:styleId="992">
    <w:name w:val="Footer"/>
    <w:basedOn w:val="984"/>
    <w:link w:val="993"/>
    <w:uiPriority w:val="99"/>
    <w:unhideWhenUsed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993" w:customStyle="1">
    <w:name w:val="Нижний колонтитул Знак"/>
    <w:basedOn w:val="985"/>
    <w:link w:val="992"/>
    <w:uiPriority w:val="99"/>
  </w:style>
  <w:style w:type="character" w:styleId="994">
    <w:name w:val="Hyperlink"/>
    <w:basedOn w:val="985"/>
    <w:uiPriority w:val="99"/>
    <w:unhideWhenUsed/>
    <w:rPr>
      <w:color w:val="0563c1" w:themeColor="hyperlink"/>
      <w:u w:val="single"/>
    </w:rPr>
  </w:style>
  <w:style w:type="character" w:styleId="995">
    <w:name w:val="Placeholder Text"/>
    <w:basedOn w:val="985"/>
    <w:uiPriority w:val="99"/>
    <w:semiHidden/>
    <w:rPr>
      <w:color w:val="808080"/>
    </w:rPr>
  </w:style>
  <w:style w:type="paragraph" w:styleId="996">
    <w:name w:val="Normal (Web)"/>
    <w:basedOn w:val="984"/>
    <w:uiPriority w:val="99"/>
    <w:unhideWhenUsed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997" w:customStyle="1">
    <w:name w:val="Основной текст (7)_"/>
    <w:link w:val="998"/>
    <w:rPr>
      <w:szCs w:val="28"/>
      <w:shd w:val="clear" w:color="auto" w:fill="ffffff"/>
    </w:rPr>
  </w:style>
  <w:style w:type="paragraph" w:styleId="998" w:customStyle="1">
    <w:name w:val="Основной текст (7)"/>
    <w:basedOn w:val="984"/>
    <w:link w:val="997"/>
    <w:pPr>
      <w:spacing w:after="420" w:line="0" w:lineRule="atLeast"/>
      <w:shd w:val="clear" w:color="auto" w:fill="ffffff"/>
      <w:widowControl w:val="off"/>
    </w:pPr>
    <w:rPr>
      <w:szCs w:val="28"/>
    </w:rPr>
  </w:style>
  <w:style w:type="character" w:styleId="999" w:customStyle="1">
    <w:name w:val="Основной текст (4)_"/>
    <w:link w:val="1000"/>
    <w:rPr>
      <w:sz w:val="26"/>
      <w:szCs w:val="26"/>
      <w:shd w:val="clear" w:color="auto" w:fill="ffffff"/>
    </w:rPr>
  </w:style>
  <w:style w:type="paragraph" w:styleId="1000" w:customStyle="1">
    <w:name w:val="Основной текст (4)"/>
    <w:basedOn w:val="984"/>
    <w:link w:val="999"/>
    <w:pPr>
      <w:spacing w:line="0" w:lineRule="atLeast"/>
      <w:shd w:val="clear" w:color="auto" w:fill="ffffff"/>
      <w:widowControl w:val="off"/>
    </w:pPr>
    <w:rPr>
      <w:sz w:val="26"/>
      <w:szCs w:val="26"/>
    </w:rPr>
  </w:style>
  <w:style w:type="paragraph" w:styleId="1001" w:customStyle="1">
    <w:name w:val="Default"/>
    <w:pPr>
      <w:spacing w:line="240" w:lineRule="auto"/>
    </w:pPr>
    <w:rPr>
      <w:rFonts w:cs="Times New Roman"/>
      <w:color w:val="000000"/>
      <w:sz w:val="24"/>
      <w:szCs w:val="24"/>
    </w:rPr>
  </w:style>
  <w:style w:type="character" w:styleId="1002" w:customStyle="1">
    <w:name w:val="Основной текст (7) + 11 pt;Полужирный;Малые прописные"/>
    <w:basedOn w:val="997"/>
    <w:rPr>
      <w:rFonts w:ascii="Times New Roman" w:hAnsi="Times New Roman" w:eastAsia="Times New Roman" w:cs="Times New Roman"/>
      <w:b/>
      <w:bCs/>
      <w:i w:val="0"/>
      <w:iCs w:val="0"/>
      <w:smallCaps/>
      <w:strike w:val="0"/>
      <w:color w:val="000000"/>
      <w:spacing w:val="0"/>
      <w:position w:val="0"/>
      <w:sz w:val="22"/>
      <w:szCs w:val="22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glossaryDocument" Target="glossary/document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glossary/_rels/comments.xml.rels><?xml version="1.0" encoding="UTF-8" standalone="yes"?><Relationships xmlns="http://schemas.openxmlformats.org/package/2006/relationships"></Relationships>
</file>

<file path=word/glossary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word/glossary/_rels/endnotes.xml.rels><?xml version="1.0" encoding="UTF-8" standalone="yes"?><Relationships xmlns="http://schemas.openxmlformats.org/package/2006/relationships"></Relationships>
</file>

<file path=word/glossary/_rels/footnotes.xml.rels><?xml version="1.0" encoding="UTF-8" standalone="yes"?><Relationships xmlns="http://schemas.openxmlformats.org/package/2006/relationships"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E597A4C-56EC-49DE-BFF1-3EBAEC0E15C4}"/>
      </w:docPartPr>
      <w:docPartBody>
        <w:p>
          <w:r>
            <w:rPr>
              <w:rStyle w:val="1653"/>
            </w:rPr>
            <w:t xml:space="preserve">Место для ввода текста.</w:t>
          </w:r>
          <w:r/>
        </w:p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471">
    <w:name w:val="Heading 1"/>
    <w:basedOn w:val="1649"/>
    <w:next w:val="1649"/>
    <w:link w:val="147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72">
    <w:name w:val="Heading 1 Char"/>
    <w:basedOn w:val="1650"/>
    <w:link w:val="1471"/>
    <w:uiPriority w:val="9"/>
    <w:rPr>
      <w:rFonts w:ascii="Arial" w:hAnsi="Arial" w:eastAsia="Arial" w:cs="Arial"/>
      <w:sz w:val="40"/>
      <w:szCs w:val="40"/>
    </w:rPr>
  </w:style>
  <w:style w:type="paragraph" w:styleId="1473">
    <w:name w:val="Heading 2"/>
    <w:basedOn w:val="1649"/>
    <w:next w:val="1649"/>
    <w:link w:val="147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474">
    <w:name w:val="Heading 2 Char"/>
    <w:basedOn w:val="1650"/>
    <w:link w:val="1473"/>
    <w:uiPriority w:val="9"/>
    <w:rPr>
      <w:rFonts w:ascii="Arial" w:hAnsi="Arial" w:eastAsia="Arial" w:cs="Arial"/>
      <w:sz w:val="34"/>
    </w:rPr>
  </w:style>
  <w:style w:type="paragraph" w:styleId="1475">
    <w:name w:val="Heading 3"/>
    <w:basedOn w:val="1649"/>
    <w:next w:val="1649"/>
    <w:link w:val="147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476">
    <w:name w:val="Heading 3 Char"/>
    <w:basedOn w:val="1650"/>
    <w:link w:val="1475"/>
    <w:uiPriority w:val="9"/>
    <w:rPr>
      <w:rFonts w:ascii="Arial" w:hAnsi="Arial" w:eastAsia="Arial" w:cs="Arial"/>
      <w:sz w:val="30"/>
      <w:szCs w:val="30"/>
    </w:rPr>
  </w:style>
  <w:style w:type="paragraph" w:styleId="1477">
    <w:name w:val="Heading 4"/>
    <w:basedOn w:val="1649"/>
    <w:next w:val="1649"/>
    <w:link w:val="147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478">
    <w:name w:val="Heading 4 Char"/>
    <w:basedOn w:val="1650"/>
    <w:link w:val="1477"/>
    <w:uiPriority w:val="9"/>
    <w:rPr>
      <w:rFonts w:ascii="Arial" w:hAnsi="Arial" w:eastAsia="Arial" w:cs="Arial"/>
      <w:b/>
      <w:bCs/>
      <w:sz w:val="26"/>
      <w:szCs w:val="26"/>
    </w:rPr>
  </w:style>
  <w:style w:type="paragraph" w:styleId="1479">
    <w:name w:val="Heading 5"/>
    <w:basedOn w:val="1649"/>
    <w:next w:val="1649"/>
    <w:link w:val="148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1480">
    <w:name w:val="Heading 5 Char"/>
    <w:basedOn w:val="1650"/>
    <w:link w:val="1479"/>
    <w:uiPriority w:val="9"/>
    <w:rPr>
      <w:rFonts w:ascii="Arial" w:hAnsi="Arial" w:eastAsia="Arial" w:cs="Arial"/>
      <w:b/>
      <w:bCs/>
      <w:sz w:val="24"/>
      <w:szCs w:val="24"/>
    </w:rPr>
  </w:style>
  <w:style w:type="paragraph" w:styleId="1481">
    <w:name w:val="Heading 6"/>
    <w:basedOn w:val="1649"/>
    <w:next w:val="1649"/>
    <w:link w:val="148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1482">
    <w:name w:val="Heading 6 Char"/>
    <w:basedOn w:val="1650"/>
    <w:link w:val="1481"/>
    <w:uiPriority w:val="9"/>
    <w:rPr>
      <w:rFonts w:ascii="Arial" w:hAnsi="Arial" w:eastAsia="Arial" w:cs="Arial"/>
      <w:b/>
      <w:bCs/>
      <w:sz w:val="22"/>
      <w:szCs w:val="22"/>
    </w:rPr>
  </w:style>
  <w:style w:type="paragraph" w:styleId="1483">
    <w:name w:val="Heading 7"/>
    <w:basedOn w:val="1649"/>
    <w:next w:val="1649"/>
    <w:link w:val="148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1484">
    <w:name w:val="Heading 7 Char"/>
    <w:basedOn w:val="1650"/>
    <w:link w:val="14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1485">
    <w:name w:val="Heading 8"/>
    <w:basedOn w:val="1649"/>
    <w:next w:val="1649"/>
    <w:link w:val="148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1486">
    <w:name w:val="Heading 8 Char"/>
    <w:basedOn w:val="1650"/>
    <w:link w:val="1485"/>
    <w:uiPriority w:val="9"/>
    <w:rPr>
      <w:rFonts w:ascii="Arial" w:hAnsi="Arial" w:eastAsia="Arial" w:cs="Arial"/>
      <w:i/>
      <w:iCs/>
      <w:sz w:val="22"/>
      <w:szCs w:val="22"/>
    </w:rPr>
  </w:style>
  <w:style w:type="paragraph" w:styleId="1487">
    <w:name w:val="Heading 9"/>
    <w:basedOn w:val="1649"/>
    <w:next w:val="1649"/>
    <w:link w:val="148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488">
    <w:name w:val="Heading 9 Char"/>
    <w:basedOn w:val="1650"/>
    <w:link w:val="1487"/>
    <w:uiPriority w:val="9"/>
    <w:rPr>
      <w:rFonts w:ascii="Arial" w:hAnsi="Arial" w:eastAsia="Arial" w:cs="Arial"/>
      <w:i/>
      <w:iCs/>
      <w:sz w:val="21"/>
      <w:szCs w:val="21"/>
    </w:rPr>
  </w:style>
  <w:style w:type="paragraph" w:styleId="1489">
    <w:name w:val="List Paragraph"/>
    <w:basedOn w:val="1649"/>
    <w:uiPriority w:val="34"/>
    <w:qFormat/>
    <w:pPr>
      <w:contextualSpacing/>
      <w:ind w:left="720"/>
    </w:pPr>
  </w:style>
  <w:style w:type="paragraph" w:styleId="1490">
    <w:name w:val="No Spacing"/>
    <w:uiPriority w:val="1"/>
    <w:qFormat/>
    <w:pPr>
      <w:spacing w:before="0" w:after="0" w:line="240" w:lineRule="auto"/>
    </w:pPr>
  </w:style>
  <w:style w:type="paragraph" w:styleId="1491">
    <w:name w:val="Title"/>
    <w:basedOn w:val="1649"/>
    <w:next w:val="1649"/>
    <w:link w:val="149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1492">
    <w:name w:val="Title Char"/>
    <w:basedOn w:val="1650"/>
    <w:link w:val="1491"/>
    <w:uiPriority w:val="10"/>
    <w:rPr>
      <w:sz w:val="48"/>
      <w:szCs w:val="48"/>
    </w:rPr>
  </w:style>
  <w:style w:type="paragraph" w:styleId="1493">
    <w:name w:val="Subtitle"/>
    <w:basedOn w:val="1649"/>
    <w:next w:val="1649"/>
    <w:link w:val="1494"/>
    <w:uiPriority w:val="11"/>
    <w:qFormat/>
    <w:pPr>
      <w:spacing w:before="200" w:after="200"/>
    </w:pPr>
    <w:rPr>
      <w:sz w:val="24"/>
      <w:szCs w:val="24"/>
    </w:rPr>
  </w:style>
  <w:style w:type="character" w:styleId="1494">
    <w:name w:val="Subtitle Char"/>
    <w:basedOn w:val="1650"/>
    <w:link w:val="1493"/>
    <w:uiPriority w:val="11"/>
    <w:rPr>
      <w:sz w:val="24"/>
      <w:szCs w:val="24"/>
    </w:rPr>
  </w:style>
  <w:style w:type="paragraph" w:styleId="1495">
    <w:name w:val="Quote"/>
    <w:basedOn w:val="1649"/>
    <w:next w:val="1649"/>
    <w:link w:val="1496"/>
    <w:uiPriority w:val="29"/>
    <w:qFormat/>
    <w:pPr>
      <w:ind w:left="720" w:right="720"/>
    </w:pPr>
    <w:rPr>
      <w:i/>
    </w:rPr>
  </w:style>
  <w:style w:type="character" w:styleId="1496">
    <w:name w:val="Quote Char"/>
    <w:link w:val="1495"/>
    <w:uiPriority w:val="29"/>
    <w:rPr>
      <w:i/>
    </w:rPr>
  </w:style>
  <w:style w:type="paragraph" w:styleId="1497">
    <w:name w:val="Intense Quote"/>
    <w:basedOn w:val="1649"/>
    <w:next w:val="1649"/>
    <w:link w:val="149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498">
    <w:name w:val="Intense Quote Char"/>
    <w:link w:val="1497"/>
    <w:uiPriority w:val="30"/>
    <w:rPr>
      <w:i/>
    </w:rPr>
  </w:style>
  <w:style w:type="paragraph" w:styleId="1499">
    <w:name w:val="Header"/>
    <w:basedOn w:val="1649"/>
    <w:link w:val="150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1500">
    <w:name w:val="Header Char"/>
    <w:basedOn w:val="1650"/>
    <w:link w:val="1499"/>
    <w:uiPriority w:val="99"/>
  </w:style>
  <w:style w:type="paragraph" w:styleId="1501">
    <w:name w:val="Footer"/>
    <w:basedOn w:val="1649"/>
    <w:link w:val="150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1502">
    <w:name w:val="Footer Char"/>
    <w:basedOn w:val="1650"/>
    <w:link w:val="1501"/>
    <w:uiPriority w:val="99"/>
  </w:style>
  <w:style w:type="paragraph" w:styleId="1503">
    <w:name w:val="Caption"/>
    <w:basedOn w:val="1649"/>
    <w:next w:val="1649"/>
    <w:link w:val="150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1504">
    <w:name w:val="Caption Char"/>
    <w:basedOn w:val="1650"/>
    <w:link w:val="1503"/>
    <w:uiPriority w:val="35"/>
    <w:rPr>
      <w:b/>
      <w:bCs/>
      <w:color w:val="4f81bd" w:themeColor="accent1"/>
      <w:sz w:val="18"/>
      <w:szCs w:val="18"/>
    </w:rPr>
  </w:style>
  <w:style w:type="table" w:styleId="1505">
    <w:name w:val="Table Grid"/>
    <w:basedOn w:val="165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06">
    <w:name w:val="Table Grid Light"/>
    <w:basedOn w:val="16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07">
    <w:name w:val="Plain Table 1"/>
    <w:basedOn w:val="16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508">
    <w:name w:val="Plain Table 2"/>
    <w:basedOn w:val="165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509">
    <w:name w:val="Plain Table 3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510">
    <w:name w:val="Plain Table 4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11">
    <w:name w:val="Plain Table 5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512">
    <w:name w:val="Grid Table 1 Light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13">
    <w:name w:val="Grid Table 1 Light - Accent 1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14">
    <w:name w:val="Grid Table 1 Light - Accent 2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15">
    <w:name w:val="Grid Table 1 Light - Accent 3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16">
    <w:name w:val="Grid Table 1 Light - Accent 4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17">
    <w:name w:val="Grid Table 1 Light - Accent 5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18">
    <w:name w:val="Grid Table 1 Light - Accent 6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19">
    <w:name w:val="Grid Table 2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20">
    <w:name w:val="Grid Table 2 - Accent 1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21">
    <w:name w:val="Grid Table 2 - Accent 2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22">
    <w:name w:val="Grid Table 2 - Accent 3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23">
    <w:name w:val="Grid Table 2 - Accent 4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24">
    <w:name w:val="Grid Table 2 - Accent 5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25">
    <w:name w:val="Grid Table 2 - Accent 6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26">
    <w:name w:val="Grid Table 3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27">
    <w:name w:val="Grid Table 3 - Accent 1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28">
    <w:name w:val="Grid Table 3 - Accent 2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29">
    <w:name w:val="Grid Table 3 - Accent 3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0">
    <w:name w:val="Grid Table 3 - Accent 4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1">
    <w:name w:val="Grid Table 3 - Accent 5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2">
    <w:name w:val="Grid Table 3 - Accent 6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3">
    <w:name w:val="Grid Table 4"/>
    <w:basedOn w:val="16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534">
    <w:name w:val="Grid Table 4 - Accent 1"/>
    <w:basedOn w:val="16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1535">
    <w:name w:val="Grid Table 4 - Accent 2"/>
    <w:basedOn w:val="16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1536">
    <w:name w:val="Grid Table 4 - Accent 3"/>
    <w:basedOn w:val="16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1537">
    <w:name w:val="Grid Table 4 - Accent 4"/>
    <w:basedOn w:val="16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1538">
    <w:name w:val="Grid Table 4 - Accent 5"/>
    <w:basedOn w:val="16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1539">
    <w:name w:val="Grid Table 4 - Accent 6"/>
    <w:basedOn w:val="16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1540">
    <w:name w:val="Grid Table 5 Dark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1541">
    <w:name w:val="Grid Table 5 Dark- Accent 1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1542">
    <w:name w:val="Grid Table 5 Dark - Accent 2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1543">
    <w:name w:val="Grid Table 5 Dark - Accent 3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1544">
    <w:name w:val="Grid Table 5 Dark- Accent 4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1545">
    <w:name w:val="Grid Table 5 Dark - Accent 5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1546">
    <w:name w:val="Grid Table 5 Dark - Accent 6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1547">
    <w:name w:val="Grid Table 6 Colorful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548">
    <w:name w:val="Grid Table 6 Colorful - Accent 1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549">
    <w:name w:val="Grid Table 6 Colorful - Accent 2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550">
    <w:name w:val="Grid Table 6 Colorful - Accent 3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551">
    <w:name w:val="Grid Table 6 Colorful - Accent 4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552">
    <w:name w:val="Grid Table 6 Colorful - Accent 5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553">
    <w:name w:val="Grid Table 6 Colorful - Accent 6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554">
    <w:name w:val="Grid Table 7 Colorful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55">
    <w:name w:val="Grid Table 7 Colorful - Accent 1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56">
    <w:name w:val="Grid Table 7 Colorful - Accent 2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57">
    <w:name w:val="Grid Table 7 Colorful - Accent 3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58">
    <w:name w:val="Grid Table 7 Colorful - Accent 4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59">
    <w:name w:val="Grid Table 7 Colorful - Accent 5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60">
    <w:name w:val="Grid Table 7 Colorful - Accent 6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61">
    <w:name w:val="List Table 1 Light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62">
    <w:name w:val="List Table 1 Light - Accent 1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63">
    <w:name w:val="List Table 1 Light - Accent 2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64">
    <w:name w:val="List Table 1 Light - Accent 3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65">
    <w:name w:val="List Table 1 Light - Accent 4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66">
    <w:name w:val="List Table 1 Light - Accent 5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67">
    <w:name w:val="List Table 1 Light - Accent 6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68">
    <w:name w:val="List Table 2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569">
    <w:name w:val="List Table 2 - Accent 1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570">
    <w:name w:val="List Table 2 - Accent 2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571">
    <w:name w:val="List Table 2 - Accent 3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572">
    <w:name w:val="List Table 2 - Accent 4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573">
    <w:name w:val="List Table 2 - Accent 5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574">
    <w:name w:val="List Table 2 - Accent 6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575">
    <w:name w:val="List Table 3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76">
    <w:name w:val="List Table 3 - Accent 1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77">
    <w:name w:val="List Table 3 - Accent 2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78">
    <w:name w:val="List Table 3 - Accent 3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79">
    <w:name w:val="List Table 3 - Accent 4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80">
    <w:name w:val="List Table 3 - Accent 5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81">
    <w:name w:val="List Table 3 - Accent 6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82">
    <w:name w:val="List Table 4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83">
    <w:name w:val="List Table 4 - Accent 1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84">
    <w:name w:val="List Table 4 - Accent 2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85">
    <w:name w:val="List Table 4 - Accent 3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86">
    <w:name w:val="List Table 4 - Accent 4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87">
    <w:name w:val="List Table 4 - Accent 5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88">
    <w:name w:val="List Table 4 - Accent 6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89">
    <w:name w:val="List Table 5 Dark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590">
    <w:name w:val="List Table 5 Dark - Accent 1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591">
    <w:name w:val="List Table 5 Dark - Accent 2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592">
    <w:name w:val="List Table 5 Dark - Accent 3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593">
    <w:name w:val="List Table 5 Dark - Accent 4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594">
    <w:name w:val="List Table 5 Dark - Accent 5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595">
    <w:name w:val="List Table 5 Dark - Accent 6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596">
    <w:name w:val="List Table 6 Colorful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597">
    <w:name w:val="List Table 6 Colorful - Accent 1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598">
    <w:name w:val="List Table 6 Colorful - Accent 2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599">
    <w:name w:val="List Table 6 Colorful - Accent 3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600">
    <w:name w:val="List Table 6 Colorful - Accent 4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601">
    <w:name w:val="List Table 6 Colorful - Accent 5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602">
    <w:name w:val="List Table 6 Colorful - Accent 6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603">
    <w:name w:val="List Table 7 Colorful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604">
    <w:name w:val="List Table 7 Colorful - Accent 1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605">
    <w:name w:val="List Table 7 Colorful - Accent 2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606">
    <w:name w:val="List Table 7 Colorful - Accent 3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607">
    <w:name w:val="List Table 7 Colorful - Accent 4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608">
    <w:name w:val="List Table 7 Colorful - Accent 5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609">
    <w:name w:val="List Table 7 Colorful - Accent 6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610">
    <w:name w:val="Lined - Accent"/>
    <w:basedOn w:val="16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1">
    <w:name w:val="Lined - Accent 1"/>
    <w:basedOn w:val="16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12">
    <w:name w:val="Lined - Accent 2"/>
    <w:basedOn w:val="16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13">
    <w:name w:val="Lined - Accent 3"/>
    <w:basedOn w:val="16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14">
    <w:name w:val="Lined - Accent 4"/>
    <w:basedOn w:val="16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15">
    <w:name w:val="Lined - Accent 5"/>
    <w:basedOn w:val="16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16">
    <w:name w:val="Lined - Accent 6"/>
    <w:basedOn w:val="16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17">
    <w:name w:val="Bordered &amp; Lined - Accent"/>
    <w:basedOn w:val="16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8">
    <w:name w:val="Bordered &amp; Lined - Accent 1"/>
    <w:basedOn w:val="16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19">
    <w:name w:val="Bordered &amp; Lined - Accent 2"/>
    <w:basedOn w:val="16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20">
    <w:name w:val="Bordered &amp; Lined - Accent 3"/>
    <w:basedOn w:val="16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21">
    <w:name w:val="Bordered &amp; Lined - Accent 4"/>
    <w:basedOn w:val="16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22">
    <w:name w:val="Bordered &amp; Lined - Accent 5"/>
    <w:basedOn w:val="16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23">
    <w:name w:val="Bordered &amp; Lined - Accent 6"/>
    <w:basedOn w:val="16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24">
    <w:name w:val="Bordered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25">
    <w:name w:val="Bordered - Accent 1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26">
    <w:name w:val="Bordered - Accent 2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27">
    <w:name w:val="Bordered - Accent 3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28">
    <w:name w:val="Bordered - Accent 4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629">
    <w:name w:val="Bordered - Accent 5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630">
    <w:name w:val="Bordered - Accent 6"/>
    <w:basedOn w:val="1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631">
    <w:name w:val="Hyperlink"/>
    <w:uiPriority w:val="99"/>
    <w:unhideWhenUsed/>
    <w:rPr>
      <w:color w:val="0000ff" w:themeColor="hyperlink"/>
      <w:u w:val="single"/>
    </w:rPr>
  </w:style>
  <w:style w:type="paragraph" w:styleId="1632">
    <w:name w:val="footnote text"/>
    <w:basedOn w:val="1649"/>
    <w:link w:val="1633"/>
    <w:uiPriority w:val="99"/>
    <w:semiHidden/>
    <w:unhideWhenUsed/>
    <w:pPr>
      <w:spacing w:after="40" w:line="240" w:lineRule="auto"/>
    </w:pPr>
    <w:rPr>
      <w:sz w:val="18"/>
    </w:rPr>
  </w:style>
  <w:style w:type="character" w:styleId="1633">
    <w:name w:val="Footnote Text Char"/>
    <w:link w:val="1632"/>
    <w:uiPriority w:val="99"/>
    <w:rPr>
      <w:sz w:val="18"/>
    </w:rPr>
  </w:style>
  <w:style w:type="character" w:styleId="1634">
    <w:name w:val="footnote reference"/>
    <w:basedOn w:val="1650"/>
    <w:uiPriority w:val="99"/>
    <w:unhideWhenUsed/>
    <w:rPr>
      <w:vertAlign w:val="superscript"/>
    </w:rPr>
  </w:style>
  <w:style w:type="paragraph" w:styleId="1635">
    <w:name w:val="endnote text"/>
    <w:basedOn w:val="1649"/>
    <w:link w:val="1636"/>
    <w:uiPriority w:val="99"/>
    <w:semiHidden/>
    <w:unhideWhenUsed/>
    <w:pPr>
      <w:spacing w:after="0" w:line="240" w:lineRule="auto"/>
    </w:pPr>
    <w:rPr>
      <w:sz w:val="20"/>
    </w:rPr>
  </w:style>
  <w:style w:type="character" w:styleId="1636">
    <w:name w:val="Endnote Text Char"/>
    <w:link w:val="1635"/>
    <w:uiPriority w:val="99"/>
    <w:rPr>
      <w:sz w:val="20"/>
    </w:rPr>
  </w:style>
  <w:style w:type="character" w:styleId="1637">
    <w:name w:val="endnote reference"/>
    <w:basedOn w:val="1650"/>
    <w:uiPriority w:val="99"/>
    <w:semiHidden/>
    <w:unhideWhenUsed/>
    <w:rPr>
      <w:vertAlign w:val="superscript"/>
    </w:rPr>
  </w:style>
  <w:style w:type="paragraph" w:styleId="1638">
    <w:name w:val="toc 1"/>
    <w:basedOn w:val="1649"/>
    <w:next w:val="1649"/>
    <w:uiPriority w:val="39"/>
    <w:unhideWhenUsed/>
    <w:pPr>
      <w:ind w:left="0" w:right="0" w:firstLine="0"/>
      <w:spacing w:after="57"/>
    </w:pPr>
  </w:style>
  <w:style w:type="paragraph" w:styleId="1639">
    <w:name w:val="toc 2"/>
    <w:basedOn w:val="1649"/>
    <w:next w:val="1649"/>
    <w:uiPriority w:val="39"/>
    <w:unhideWhenUsed/>
    <w:pPr>
      <w:ind w:left="283" w:right="0" w:firstLine="0"/>
      <w:spacing w:after="57"/>
    </w:pPr>
  </w:style>
  <w:style w:type="paragraph" w:styleId="1640">
    <w:name w:val="toc 3"/>
    <w:basedOn w:val="1649"/>
    <w:next w:val="1649"/>
    <w:uiPriority w:val="39"/>
    <w:unhideWhenUsed/>
    <w:pPr>
      <w:ind w:left="567" w:right="0" w:firstLine="0"/>
      <w:spacing w:after="57"/>
    </w:pPr>
  </w:style>
  <w:style w:type="paragraph" w:styleId="1641">
    <w:name w:val="toc 4"/>
    <w:basedOn w:val="1649"/>
    <w:next w:val="1649"/>
    <w:uiPriority w:val="39"/>
    <w:unhideWhenUsed/>
    <w:pPr>
      <w:ind w:left="850" w:right="0" w:firstLine="0"/>
      <w:spacing w:after="57"/>
    </w:pPr>
  </w:style>
  <w:style w:type="paragraph" w:styleId="1642">
    <w:name w:val="toc 5"/>
    <w:basedOn w:val="1649"/>
    <w:next w:val="1649"/>
    <w:uiPriority w:val="39"/>
    <w:unhideWhenUsed/>
    <w:pPr>
      <w:ind w:left="1134" w:right="0" w:firstLine="0"/>
      <w:spacing w:after="57"/>
    </w:pPr>
  </w:style>
  <w:style w:type="paragraph" w:styleId="1643">
    <w:name w:val="toc 6"/>
    <w:basedOn w:val="1649"/>
    <w:next w:val="1649"/>
    <w:uiPriority w:val="39"/>
    <w:unhideWhenUsed/>
    <w:pPr>
      <w:ind w:left="1417" w:right="0" w:firstLine="0"/>
      <w:spacing w:after="57"/>
    </w:pPr>
  </w:style>
  <w:style w:type="paragraph" w:styleId="1644">
    <w:name w:val="toc 7"/>
    <w:basedOn w:val="1649"/>
    <w:next w:val="1649"/>
    <w:uiPriority w:val="39"/>
    <w:unhideWhenUsed/>
    <w:pPr>
      <w:ind w:left="1701" w:right="0" w:firstLine="0"/>
      <w:spacing w:after="57"/>
    </w:pPr>
  </w:style>
  <w:style w:type="paragraph" w:styleId="1645">
    <w:name w:val="toc 8"/>
    <w:basedOn w:val="1649"/>
    <w:next w:val="1649"/>
    <w:uiPriority w:val="39"/>
    <w:unhideWhenUsed/>
    <w:pPr>
      <w:ind w:left="1984" w:right="0" w:firstLine="0"/>
      <w:spacing w:after="57"/>
    </w:pPr>
  </w:style>
  <w:style w:type="paragraph" w:styleId="1646">
    <w:name w:val="toc 9"/>
    <w:basedOn w:val="1649"/>
    <w:next w:val="1649"/>
    <w:uiPriority w:val="39"/>
    <w:unhideWhenUsed/>
    <w:pPr>
      <w:ind w:left="2268" w:right="0" w:firstLine="0"/>
      <w:spacing w:after="57"/>
    </w:pPr>
  </w:style>
  <w:style w:type="paragraph" w:styleId="1647">
    <w:name w:val="TOC Heading"/>
    <w:uiPriority w:val="39"/>
    <w:unhideWhenUsed/>
  </w:style>
  <w:style w:type="paragraph" w:styleId="1648">
    <w:name w:val="table of figures"/>
    <w:basedOn w:val="1649"/>
    <w:next w:val="1649"/>
    <w:uiPriority w:val="99"/>
    <w:unhideWhenUsed/>
    <w:pPr>
      <w:spacing w:after="0" w:afterAutospacing="0"/>
    </w:pPr>
  </w:style>
  <w:style w:type="paragraph" w:styleId="1649" w:default="1">
    <w:name w:val="Normal"/>
    <w:qFormat/>
  </w:style>
  <w:style w:type="character" w:styleId="1650" w:default="1">
    <w:name w:val="Default Paragraph Font"/>
    <w:uiPriority w:val="1"/>
    <w:semiHidden/>
    <w:unhideWhenUsed/>
  </w:style>
  <w:style w:type="table" w:styleId="16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652" w:default="1">
    <w:name w:val="No List"/>
    <w:uiPriority w:val="99"/>
    <w:semiHidden/>
    <w:unhideWhenUsed/>
  </w:style>
  <w:style w:type="character" w:styleId="1653">
    <w:name w:val="Placeholder Text"/>
    <w:basedOn w:val="1650"/>
    <w:uiPriority w:val="99"/>
    <w:semiHidden/>
    <w:rPr>
      <w:color w:val="808080"/>
    </w:rPr>
  </w:style>
</w:styles>
</file>

<file path=word/glossary/webSettings.xml><?xml version="1.0" encoding="utf-8"?>
<w:webSettings xmlns:w="http://schemas.openxmlformats.org/wordprocessingml/2006/main">
  <w:optimizeForBrowser/>
</w:webSetting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B22EB-8B1D-404D-80A6-92A9A7CD4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Организация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Литовская Татьяна Викторовна</dc:creator>
  <cp:keywords/>
  <dc:description/>
  <cp:revision>20</cp:revision>
  <dcterms:created xsi:type="dcterms:W3CDTF">2023-10-10T02:33:00Z</dcterms:created>
  <dcterms:modified xsi:type="dcterms:W3CDTF">2025-04-15T07:41:21Z</dcterms:modified>
</cp:coreProperties>
</file>